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9EDF2B" w14:textId="77777777" w:rsidR="002058A6" w:rsidRPr="00A24B43" w:rsidRDefault="002058A6" w:rsidP="002058A6">
      <w:pPr>
        <w:jc w:val="center"/>
        <w:rPr>
          <w:rFonts w:asciiTheme="minorHAnsi" w:hAnsiTheme="minorHAnsi" w:cstheme="minorHAnsi"/>
          <w:b/>
          <w:sz w:val="28"/>
          <w:szCs w:val="28"/>
          <w:lang w:val="en-AU"/>
        </w:rPr>
      </w:pP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2"/>
        <w:gridCol w:w="1675"/>
        <w:gridCol w:w="1842"/>
        <w:gridCol w:w="2444"/>
      </w:tblGrid>
      <w:tr w:rsidR="002058A6" w:rsidRPr="00A24B43" w14:paraId="57BEABF4"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1DE44492" w14:textId="77777777" w:rsidR="002058A6" w:rsidRPr="00A24B43" w:rsidRDefault="002058A6" w:rsidP="00931952">
            <w:pPr>
              <w:spacing w:before="60" w:after="60"/>
              <w:rPr>
                <w:rFonts w:asciiTheme="minorHAnsi" w:hAnsiTheme="minorHAnsi" w:cstheme="minorHAnsi"/>
                <w:b/>
                <w:lang w:val="en-AU"/>
              </w:rPr>
            </w:pPr>
            <w:r w:rsidRPr="00A24B43">
              <w:rPr>
                <w:rFonts w:asciiTheme="minorHAnsi" w:hAnsiTheme="minorHAnsi" w:cstheme="minorHAnsi"/>
                <w:b/>
                <w:lang w:val="en-AU"/>
              </w:rPr>
              <w:t>POSITION TITLE:</w:t>
            </w:r>
          </w:p>
        </w:tc>
        <w:tc>
          <w:tcPr>
            <w:tcW w:w="5961" w:type="dxa"/>
            <w:gridSpan w:val="3"/>
            <w:tcBorders>
              <w:top w:val="single" w:sz="4" w:space="0" w:color="auto"/>
              <w:left w:val="single" w:sz="4" w:space="0" w:color="auto"/>
              <w:bottom w:val="single" w:sz="4" w:space="0" w:color="auto"/>
              <w:right w:val="single" w:sz="4" w:space="0" w:color="auto"/>
            </w:tcBorders>
          </w:tcPr>
          <w:p w14:paraId="5927679C" w14:textId="587501D8" w:rsidR="002058A6" w:rsidRPr="00A24B43" w:rsidRDefault="008121C8" w:rsidP="00931952">
            <w:pPr>
              <w:keepLines/>
              <w:spacing w:before="60" w:after="60"/>
              <w:jc w:val="both"/>
              <w:rPr>
                <w:rFonts w:asciiTheme="minorHAnsi" w:eastAsia="Times New Roman" w:hAnsiTheme="minorHAnsi" w:cstheme="minorHAnsi"/>
                <w:lang w:val="en-AU"/>
              </w:rPr>
            </w:pPr>
            <w:r>
              <w:rPr>
                <w:rFonts w:asciiTheme="minorHAnsi" w:eastAsia="Times New Roman" w:hAnsiTheme="minorHAnsi" w:cstheme="minorHAnsi"/>
                <w:lang w:val="en-AU"/>
              </w:rPr>
              <w:t xml:space="preserve">Village </w:t>
            </w:r>
            <w:r w:rsidR="00D251C7">
              <w:rPr>
                <w:rFonts w:asciiTheme="minorHAnsi" w:eastAsia="Times New Roman" w:hAnsiTheme="minorHAnsi" w:cstheme="minorHAnsi"/>
                <w:lang w:val="en-AU"/>
              </w:rPr>
              <w:t>Facilitator</w:t>
            </w:r>
            <w:r w:rsidR="00A63A06">
              <w:rPr>
                <w:rFonts w:asciiTheme="minorHAnsi" w:eastAsia="Times New Roman" w:hAnsiTheme="minorHAnsi" w:cstheme="minorHAnsi"/>
                <w:lang w:val="en-AU"/>
              </w:rPr>
              <w:t xml:space="preserve"> Volunteer</w:t>
            </w:r>
          </w:p>
        </w:tc>
      </w:tr>
      <w:tr w:rsidR="002058A6" w:rsidRPr="00A24B43" w14:paraId="28D0C099"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48D79924"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LOCATION:</w:t>
            </w:r>
          </w:p>
        </w:tc>
        <w:tc>
          <w:tcPr>
            <w:tcW w:w="5961" w:type="dxa"/>
            <w:gridSpan w:val="3"/>
            <w:tcBorders>
              <w:top w:val="single" w:sz="4" w:space="0" w:color="auto"/>
              <w:left w:val="single" w:sz="4" w:space="0" w:color="auto"/>
              <w:bottom w:val="single" w:sz="4" w:space="0" w:color="auto"/>
              <w:right w:val="single" w:sz="4" w:space="0" w:color="auto"/>
            </w:tcBorders>
          </w:tcPr>
          <w:p w14:paraId="121ACA54" w14:textId="19540F19" w:rsidR="002058A6" w:rsidRPr="00A24B43" w:rsidRDefault="00D251C7" w:rsidP="00931952">
            <w:pPr>
              <w:spacing w:before="60" w:after="60"/>
              <w:rPr>
                <w:rFonts w:asciiTheme="minorHAnsi" w:hAnsiTheme="minorHAnsi" w:cstheme="minorHAnsi"/>
                <w:lang w:val="en-AU"/>
              </w:rPr>
            </w:pPr>
            <w:r>
              <w:rPr>
                <w:rFonts w:asciiTheme="minorHAnsi" w:hAnsiTheme="minorHAnsi" w:cstheme="minorHAnsi"/>
                <w:lang w:val="en-AU"/>
              </w:rPr>
              <w:t>As agreed</w:t>
            </w:r>
          </w:p>
        </w:tc>
      </w:tr>
      <w:tr w:rsidR="002058A6" w:rsidRPr="00A24B43" w14:paraId="2E329E87" w14:textId="77777777" w:rsidTr="00CB2A36">
        <w:tc>
          <w:tcPr>
            <w:tcW w:w="3282" w:type="dxa"/>
            <w:tcBorders>
              <w:top w:val="single" w:sz="4" w:space="0" w:color="auto"/>
              <w:left w:val="single" w:sz="4" w:space="0" w:color="auto"/>
              <w:bottom w:val="single" w:sz="4" w:space="0" w:color="auto"/>
              <w:right w:val="single" w:sz="4" w:space="0" w:color="auto"/>
            </w:tcBorders>
            <w:shd w:val="clear" w:color="auto" w:fill="auto"/>
          </w:tcPr>
          <w:p w14:paraId="6B797D61"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STATUS OF APPOINTMENT:</w:t>
            </w:r>
          </w:p>
        </w:tc>
        <w:tc>
          <w:tcPr>
            <w:tcW w:w="1675" w:type="dxa"/>
            <w:tcBorders>
              <w:top w:val="single" w:sz="4" w:space="0" w:color="auto"/>
              <w:left w:val="single" w:sz="4" w:space="0" w:color="auto"/>
              <w:bottom w:val="single" w:sz="4" w:space="0" w:color="auto"/>
              <w:right w:val="single" w:sz="4" w:space="0" w:color="auto"/>
            </w:tcBorders>
          </w:tcPr>
          <w:p w14:paraId="2ECBDD3D" w14:textId="77777777" w:rsidR="002058A6" w:rsidRPr="00A24B43" w:rsidRDefault="002058A6" w:rsidP="00931952">
            <w:pPr>
              <w:spacing w:before="60" w:after="60"/>
              <w:rPr>
                <w:rFonts w:asciiTheme="minorHAnsi" w:hAnsiTheme="minorHAnsi" w:cstheme="minorHAnsi"/>
                <w:lang w:val="en-AU"/>
              </w:rPr>
            </w:pPr>
            <w:r w:rsidRPr="00A24B43">
              <w:rPr>
                <w:rFonts w:asciiTheme="minorHAnsi" w:hAnsiTheme="minorHAnsi" w:cstheme="minorHAnsi"/>
                <w:lang w:val="en-AU"/>
              </w:rPr>
              <w:t>Volunteer</w:t>
            </w:r>
          </w:p>
          <w:p w14:paraId="5DF32F52" w14:textId="77777777" w:rsidR="002058A6" w:rsidRPr="00A24B43" w:rsidRDefault="002058A6" w:rsidP="00931952">
            <w:pPr>
              <w:spacing w:before="60" w:after="60"/>
              <w:rPr>
                <w:rFonts w:asciiTheme="minorHAnsi" w:hAnsiTheme="minorHAnsi" w:cstheme="minorHAnsi"/>
                <w:lang w:val="en-AU"/>
              </w:rPr>
            </w:pPr>
          </w:p>
        </w:tc>
        <w:tc>
          <w:tcPr>
            <w:tcW w:w="1842" w:type="dxa"/>
            <w:tcBorders>
              <w:top w:val="single" w:sz="4" w:space="0" w:color="auto"/>
              <w:left w:val="single" w:sz="4" w:space="0" w:color="auto"/>
              <w:bottom w:val="single" w:sz="4" w:space="0" w:color="auto"/>
              <w:right w:val="single" w:sz="4" w:space="0" w:color="auto"/>
            </w:tcBorders>
          </w:tcPr>
          <w:p w14:paraId="556B458A" w14:textId="5AC27E95" w:rsidR="002058A6" w:rsidRPr="00A24B43" w:rsidRDefault="00CB2A36" w:rsidP="00CB2A36">
            <w:pPr>
              <w:spacing w:before="60" w:after="60"/>
              <w:rPr>
                <w:rFonts w:asciiTheme="minorHAnsi" w:hAnsiTheme="minorHAnsi" w:cstheme="minorHAnsi"/>
                <w:b/>
                <w:lang w:val="en-AU"/>
              </w:rPr>
            </w:pPr>
            <w:r w:rsidRPr="00CB2A36">
              <w:rPr>
                <w:rFonts w:asciiTheme="minorHAnsi" w:hAnsiTheme="minorHAnsi" w:cstheme="minorHAnsi"/>
                <w:b/>
                <w:lang w:val="en-AU"/>
              </w:rPr>
              <w:t>ACTIVITY DAYS:</w:t>
            </w:r>
          </w:p>
        </w:tc>
        <w:tc>
          <w:tcPr>
            <w:tcW w:w="2444" w:type="dxa"/>
            <w:tcBorders>
              <w:top w:val="single" w:sz="4" w:space="0" w:color="auto"/>
              <w:left w:val="single" w:sz="4" w:space="0" w:color="auto"/>
              <w:bottom w:val="single" w:sz="4" w:space="0" w:color="auto"/>
              <w:right w:val="single" w:sz="4" w:space="0" w:color="auto"/>
            </w:tcBorders>
          </w:tcPr>
          <w:p w14:paraId="0F57966D" w14:textId="5E8401DC" w:rsidR="002058A6" w:rsidRPr="00A24B43" w:rsidRDefault="00CB2A36" w:rsidP="00B266CF">
            <w:pPr>
              <w:spacing w:before="60" w:after="60"/>
              <w:rPr>
                <w:rFonts w:asciiTheme="minorHAnsi" w:hAnsiTheme="minorHAnsi" w:cstheme="minorHAnsi"/>
                <w:lang w:val="en-AU"/>
              </w:rPr>
            </w:pPr>
            <w:r>
              <w:rPr>
                <w:rFonts w:asciiTheme="minorHAnsi" w:hAnsiTheme="minorHAnsi" w:cstheme="minorHAnsi"/>
                <w:lang w:val="en-AU"/>
              </w:rPr>
              <w:t>Weekdays</w:t>
            </w:r>
            <w:r w:rsidRPr="00C63D8F">
              <w:rPr>
                <w:rFonts w:asciiTheme="minorHAnsi" w:hAnsiTheme="minorHAnsi" w:cstheme="minorHAnsi"/>
                <w:lang w:val="en-AU"/>
              </w:rPr>
              <w:t xml:space="preserve"> as agreed</w:t>
            </w:r>
          </w:p>
        </w:tc>
      </w:tr>
      <w:tr w:rsidR="002058A6" w:rsidRPr="00A24B43" w14:paraId="77A7C66F"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66F86D18" w14:textId="77777777" w:rsidR="002058A6" w:rsidRPr="00A24B43" w:rsidRDefault="002058A6" w:rsidP="00931952">
            <w:pPr>
              <w:tabs>
                <w:tab w:val="center" w:pos="4513"/>
                <w:tab w:val="right" w:pos="9026"/>
              </w:tabs>
              <w:spacing w:before="60" w:after="60"/>
              <w:rPr>
                <w:rFonts w:asciiTheme="minorHAnsi" w:hAnsiTheme="minorHAnsi" w:cstheme="minorHAnsi"/>
                <w:b/>
                <w:lang w:val="en-AU"/>
              </w:rPr>
            </w:pPr>
            <w:r w:rsidRPr="00A24B43">
              <w:rPr>
                <w:rFonts w:asciiTheme="minorHAnsi" w:hAnsiTheme="minorHAnsi" w:cstheme="minorHAnsi"/>
                <w:b/>
                <w:lang w:val="en-AU"/>
              </w:rPr>
              <w:t>DATE</w:t>
            </w:r>
          </w:p>
        </w:tc>
        <w:tc>
          <w:tcPr>
            <w:tcW w:w="5961" w:type="dxa"/>
            <w:gridSpan w:val="3"/>
            <w:tcBorders>
              <w:top w:val="single" w:sz="4" w:space="0" w:color="auto"/>
              <w:left w:val="single" w:sz="4" w:space="0" w:color="auto"/>
              <w:bottom w:val="single" w:sz="4" w:space="0" w:color="auto"/>
              <w:right w:val="single" w:sz="4" w:space="0" w:color="auto"/>
            </w:tcBorders>
          </w:tcPr>
          <w:p w14:paraId="637E1991" w14:textId="1A8C1816" w:rsidR="002058A6" w:rsidRPr="00A24B43" w:rsidRDefault="00D251C7" w:rsidP="00931952">
            <w:pPr>
              <w:spacing w:before="60" w:after="60"/>
              <w:rPr>
                <w:rFonts w:asciiTheme="minorHAnsi" w:hAnsiTheme="minorHAnsi" w:cstheme="minorHAnsi"/>
                <w:lang w:val="en-AU"/>
              </w:rPr>
            </w:pPr>
            <w:r>
              <w:rPr>
                <w:rFonts w:asciiTheme="minorHAnsi" w:hAnsiTheme="minorHAnsi" w:cstheme="minorHAnsi"/>
                <w:lang w:val="en-AU"/>
              </w:rPr>
              <w:t>25 October 2022</w:t>
            </w:r>
          </w:p>
        </w:tc>
      </w:tr>
      <w:tr w:rsidR="00346781" w:rsidRPr="00A24B43" w14:paraId="09BF9986" w14:textId="77777777" w:rsidTr="000A3E80">
        <w:tc>
          <w:tcPr>
            <w:tcW w:w="3282" w:type="dxa"/>
            <w:tcBorders>
              <w:top w:val="single" w:sz="4" w:space="0" w:color="auto"/>
              <w:left w:val="single" w:sz="4" w:space="0" w:color="auto"/>
              <w:bottom w:val="single" w:sz="4" w:space="0" w:color="auto"/>
              <w:right w:val="single" w:sz="4" w:space="0" w:color="auto"/>
            </w:tcBorders>
            <w:shd w:val="clear" w:color="auto" w:fill="auto"/>
          </w:tcPr>
          <w:p w14:paraId="7A748CB4" w14:textId="77777777" w:rsidR="00346781" w:rsidRPr="00A24B43" w:rsidRDefault="00346781" w:rsidP="00931952">
            <w:pPr>
              <w:tabs>
                <w:tab w:val="center" w:pos="4513"/>
                <w:tab w:val="right" w:pos="9026"/>
              </w:tabs>
              <w:spacing w:before="60" w:after="60"/>
              <w:rPr>
                <w:rFonts w:asciiTheme="minorHAnsi" w:hAnsiTheme="minorHAnsi" w:cstheme="minorHAnsi"/>
                <w:b/>
                <w:lang w:val="en-AU"/>
              </w:rPr>
            </w:pPr>
            <w:r>
              <w:rPr>
                <w:rFonts w:asciiTheme="minorHAnsi" w:hAnsiTheme="minorHAnsi" w:cstheme="minorHAnsi"/>
                <w:b/>
                <w:lang w:val="en-AU"/>
              </w:rPr>
              <w:t xml:space="preserve">REVIEW </w:t>
            </w:r>
          </w:p>
        </w:tc>
        <w:tc>
          <w:tcPr>
            <w:tcW w:w="5961" w:type="dxa"/>
            <w:gridSpan w:val="3"/>
            <w:tcBorders>
              <w:top w:val="single" w:sz="4" w:space="0" w:color="auto"/>
              <w:left w:val="single" w:sz="4" w:space="0" w:color="auto"/>
              <w:bottom w:val="single" w:sz="4" w:space="0" w:color="auto"/>
              <w:right w:val="single" w:sz="4" w:space="0" w:color="auto"/>
            </w:tcBorders>
          </w:tcPr>
          <w:p w14:paraId="6446C34F" w14:textId="2321F53B" w:rsidR="00346781" w:rsidRDefault="00EB1810" w:rsidP="00931952">
            <w:pPr>
              <w:spacing w:before="60" w:after="60"/>
              <w:rPr>
                <w:rFonts w:asciiTheme="minorHAnsi" w:hAnsiTheme="minorHAnsi" w:cstheme="minorHAnsi"/>
                <w:lang w:val="en-AU"/>
              </w:rPr>
            </w:pPr>
            <w:r>
              <w:rPr>
                <w:rFonts w:asciiTheme="minorHAnsi" w:hAnsiTheme="minorHAnsi" w:cstheme="minorHAnsi"/>
                <w:lang w:val="en-AU"/>
              </w:rPr>
              <w:t>24 O</w:t>
            </w:r>
            <w:r w:rsidR="00D251C7">
              <w:rPr>
                <w:rFonts w:asciiTheme="minorHAnsi" w:hAnsiTheme="minorHAnsi" w:cstheme="minorHAnsi"/>
                <w:lang w:val="en-AU"/>
              </w:rPr>
              <w:t>ctober</w:t>
            </w:r>
            <w:r w:rsidR="00A63A06" w:rsidRPr="00A63A06">
              <w:rPr>
                <w:rFonts w:asciiTheme="minorHAnsi" w:hAnsiTheme="minorHAnsi" w:cstheme="minorHAnsi"/>
                <w:lang w:val="en-AU"/>
              </w:rPr>
              <w:t xml:space="preserve"> 202</w:t>
            </w:r>
            <w:r w:rsidR="00A63A06">
              <w:rPr>
                <w:rFonts w:asciiTheme="minorHAnsi" w:hAnsiTheme="minorHAnsi" w:cstheme="minorHAnsi"/>
                <w:lang w:val="en-AU"/>
              </w:rPr>
              <w:t>4</w:t>
            </w:r>
          </w:p>
        </w:tc>
      </w:tr>
    </w:tbl>
    <w:p w14:paraId="16716BC5" w14:textId="77777777" w:rsidR="002058A6" w:rsidRPr="00A24B43" w:rsidRDefault="002058A6" w:rsidP="002058A6">
      <w:pPr>
        <w:rPr>
          <w:rFonts w:asciiTheme="minorHAnsi" w:hAnsiTheme="minorHAnsi" w:cstheme="minorHAnsi"/>
          <w:lang w:val="en-AU"/>
        </w:rPr>
      </w:pPr>
    </w:p>
    <w:p w14:paraId="55858010" w14:textId="77777777" w:rsidR="000B0762" w:rsidRDefault="002058A6" w:rsidP="000B0762">
      <w:pPr>
        <w:keepNext/>
        <w:outlineLvl w:val="0"/>
        <w:rPr>
          <w:rFonts w:asciiTheme="minorHAnsi" w:hAnsiTheme="minorHAnsi" w:cstheme="minorHAnsi"/>
          <w:b/>
          <w:lang w:val="en-AU"/>
        </w:rPr>
      </w:pPr>
      <w:r w:rsidRPr="00A24B43">
        <w:rPr>
          <w:rFonts w:asciiTheme="minorHAnsi" w:hAnsiTheme="minorHAnsi" w:cstheme="minorHAnsi"/>
          <w:b/>
          <w:lang w:val="en-AU"/>
        </w:rPr>
        <w:t>PURPOSE</w:t>
      </w:r>
    </w:p>
    <w:p w14:paraId="3E62E6A3" w14:textId="07728701" w:rsidR="00D251C7" w:rsidRDefault="002058A6" w:rsidP="000B0762">
      <w:pPr>
        <w:keepNext/>
        <w:outlineLvl w:val="0"/>
        <w:rPr>
          <w:rFonts w:asciiTheme="minorHAnsi" w:hAnsiTheme="minorHAnsi" w:cstheme="minorHAnsi"/>
          <w:lang w:val="en-AU"/>
        </w:rPr>
      </w:pPr>
      <w:r w:rsidRPr="00A24B43">
        <w:rPr>
          <w:rFonts w:asciiTheme="minorHAnsi" w:hAnsiTheme="minorHAnsi" w:cstheme="minorHAnsi"/>
          <w:lang w:val="en-AU"/>
        </w:rPr>
        <w:t>This volunteer role i</w:t>
      </w:r>
      <w:r w:rsidR="006332D1">
        <w:rPr>
          <w:rFonts w:asciiTheme="minorHAnsi" w:hAnsiTheme="minorHAnsi" w:cstheme="minorHAnsi"/>
          <w:lang w:val="en-AU"/>
        </w:rPr>
        <w:t>s to</w:t>
      </w:r>
      <w:r w:rsidR="00D251C7">
        <w:rPr>
          <w:rFonts w:asciiTheme="minorHAnsi" w:hAnsiTheme="minorHAnsi" w:cstheme="minorHAnsi"/>
          <w:lang w:val="en-AU"/>
        </w:rPr>
        <w:t xml:space="preserve"> deliver </w:t>
      </w:r>
      <w:r w:rsidR="00EB1810">
        <w:rPr>
          <w:rFonts w:asciiTheme="minorHAnsi" w:hAnsiTheme="minorHAnsi" w:cstheme="minorHAnsi"/>
          <w:lang w:val="en-AU"/>
        </w:rPr>
        <w:t>GRANDCARERS SA</w:t>
      </w:r>
      <w:r w:rsidR="009B3CE3">
        <w:rPr>
          <w:rFonts w:asciiTheme="minorHAnsi" w:hAnsiTheme="minorHAnsi" w:cstheme="minorHAnsi"/>
          <w:lang w:val="en-AU"/>
        </w:rPr>
        <w:t xml:space="preserve"> Village meeting</w:t>
      </w:r>
      <w:r w:rsidR="00D251C7">
        <w:rPr>
          <w:rFonts w:asciiTheme="minorHAnsi" w:hAnsiTheme="minorHAnsi" w:cstheme="minorHAnsi"/>
          <w:lang w:val="en-AU"/>
        </w:rPr>
        <w:t>(</w:t>
      </w:r>
      <w:r w:rsidR="00C1756B">
        <w:rPr>
          <w:rFonts w:asciiTheme="minorHAnsi" w:hAnsiTheme="minorHAnsi" w:cstheme="minorHAnsi"/>
          <w:lang w:val="en-AU"/>
        </w:rPr>
        <w:t>s</w:t>
      </w:r>
      <w:r w:rsidR="00D251C7">
        <w:rPr>
          <w:rFonts w:asciiTheme="minorHAnsi" w:hAnsiTheme="minorHAnsi" w:cstheme="minorHAnsi"/>
          <w:lang w:val="en-AU"/>
        </w:rPr>
        <w:t>)</w:t>
      </w:r>
      <w:r w:rsidR="00C1756B">
        <w:rPr>
          <w:rFonts w:asciiTheme="minorHAnsi" w:hAnsiTheme="minorHAnsi" w:cstheme="minorHAnsi"/>
          <w:lang w:val="en-AU"/>
        </w:rPr>
        <w:t xml:space="preserve"> </w:t>
      </w:r>
      <w:r w:rsidR="00D251C7">
        <w:rPr>
          <w:rFonts w:asciiTheme="minorHAnsi" w:hAnsiTheme="minorHAnsi" w:cstheme="minorHAnsi"/>
          <w:lang w:val="en-AU"/>
        </w:rPr>
        <w:t>by organising, communicating  and facilitating regular meetings of a local community within specific Village Program(s).</w:t>
      </w:r>
    </w:p>
    <w:p w14:paraId="03005B12" w14:textId="78E983A6" w:rsidR="009B3CE3" w:rsidRDefault="009B3CE3" w:rsidP="000B0762">
      <w:pPr>
        <w:keepNext/>
        <w:outlineLvl w:val="0"/>
        <w:rPr>
          <w:rFonts w:asciiTheme="minorHAnsi" w:hAnsiTheme="minorHAnsi" w:cstheme="minorHAnsi"/>
          <w:lang w:val="en-AU"/>
        </w:rPr>
      </w:pPr>
      <w:r>
        <w:rPr>
          <w:rFonts w:asciiTheme="minorHAnsi" w:hAnsiTheme="minorHAnsi" w:cstheme="minorHAnsi"/>
          <w:lang w:val="en-AU"/>
        </w:rPr>
        <w:t xml:space="preserve">The incumbent will also </w:t>
      </w:r>
      <w:r w:rsidR="00D251C7">
        <w:rPr>
          <w:rFonts w:asciiTheme="minorHAnsi" w:hAnsiTheme="minorHAnsi" w:cstheme="minorHAnsi"/>
          <w:lang w:val="en-AU"/>
        </w:rPr>
        <w:t>engage with appropriate</w:t>
      </w:r>
      <w:r>
        <w:rPr>
          <w:rFonts w:asciiTheme="minorHAnsi" w:hAnsiTheme="minorHAnsi" w:cstheme="minorHAnsi"/>
          <w:lang w:val="en-AU"/>
        </w:rPr>
        <w:t xml:space="preserve"> connections and agencies, and use their knowledge to ensure effective and efficient </w:t>
      </w:r>
      <w:r w:rsidR="00D251C7">
        <w:rPr>
          <w:rFonts w:asciiTheme="minorHAnsi" w:hAnsiTheme="minorHAnsi" w:cstheme="minorHAnsi"/>
          <w:lang w:val="en-AU"/>
        </w:rPr>
        <w:t xml:space="preserve">connection for clients and </w:t>
      </w:r>
      <w:r w:rsidR="00EB1810">
        <w:rPr>
          <w:rFonts w:asciiTheme="minorHAnsi" w:hAnsiTheme="minorHAnsi" w:cstheme="minorHAnsi"/>
          <w:lang w:val="en-AU"/>
        </w:rPr>
        <w:t>GRANDCARERS SA</w:t>
      </w:r>
      <w:r>
        <w:rPr>
          <w:rFonts w:asciiTheme="minorHAnsi" w:hAnsiTheme="minorHAnsi" w:cstheme="minorHAnsi"/>
          <w:lang w:val="en-AU"/>
        </w:rPr>
        <w:t xml:space="preserve"> Village requirements</w:t>
      </w:r>
    </w:p>
    <w:p w14:paraId="41300E7E" w14:textId="71ACEC6C" w:rsidR="009B3CE3" w:rsidRDefault="009B3CE3" w:rsidP="000B0762">
      <w:pPr>
        <w:keepNext/>
        <w:outlineLvl w:val="0"/>
        <w:rPr>
          <w:rFonts w:asciiTheme="minorHAnsi" w:hAnsiTheme="minorHAnsi" w:cstheme="minorHAnsi"/>
          <w:lang w:val="en-AU"/>
        </w:rPr>
      </w:pPr>
      <w:r w:rsidRPr="009B3CE3">
        <w:rPr>
          <w:rFonts w:asciiTheme="minorHAnsi" w:hAnsiTheme="minorHAnsi" w:cstheme="minorHAnsi"/>
          <w:lang w:val="en-AU"/>
        </w:rPr>
        <w:t xml:space="preserve">The volunteer </w:t>
      </w:r>
      <w:r w:rsidR="00D251C7">
        <w:rPr>
          <w:rFonts w:asciiTheme="minorHAnsi" w:hAnsiTheme="minorHAnsi" w:cstheme="minorHAnsi"/>
          <w:lang w:val="en-AU"/>
        </w:rPr>
        <w:t>will</w:t>
      </w:r>
      <w:r w:rsidRPr="009B3CE3">
        <w:rPr>
          <w:rFonts w:asciiTheme="minorHAnsi" w:hAnsiTheme="minorHAnsi" w:cstheme="minorHAnsi"/>
          <w:lang w:val="en-AU"/>
        </w:rPr>
        <w:t xml:space="preserve"> be actively involved in a</w:t>
      </w:r>
      <w:r>
        <w:rPr>
          <w:rFonts w:asciiTheme="minorHAnsi" w:hAnsiTheme="minorHAnsi" w:cstheme="minorHAnsi"/>
          <w:lang w:val="en-AU"/>
        </w:rPr>
        <w:t xml:space="preserve">ssisting with </w:t>
      </w:r>
      <w:r w:rsidRPr="009B3CE3">
        <w:rPr>
          <w:rFonts w:asciiTheme="minorHAnsi" w:hAnsiTheme="minorHAnsi" w:cstheme="minorHAnsi"/>
          <w:lang w:val="en-AU"/>
        </w:rPr>
        <w:t>continuous improvement strategies.</w:t>
      </w:r>
    </w:p>
    <w:p w14:paraId="3D67DDEE" w14:textId="77777777" w:rsidR="009B3CE3" w:rsidRDefault="009B3CE3" w:rsidP="000B0762">
      <w:pPr>
        <w:keepNext/>
        <w:outlineLvl w:val="0"/>
        <w:rPr>
          <w:rFonts w:asciiTheme="minorHAnsi" w:hAnsiTheme="minorHAnsi" w:cstheme="minorHAnsi"/>
          <w:lang w:val="en-AU"/>
        </w:rPr>
      </w:pPr>
    </w:p>
    <w:p w14:paraId="14E08163" w14:textId="11F6D3E7" w:rsidR="002058A6" w:rsidRDefault="008121C8" w:rsidP="006151B7">
      <w:pPr>
        <w:keepNext/>
        <w:outlineLvl w:val="0"/>
        <w:rPr>
          <w:rFonts w:asciiTheme="minorHAnsi" w:hAnsiTheme="minorHAnsi" w:cstheme="minorHAnsi"/>
          <w:b/>
          <w:lang w:val="en-AU"/>
        </w:rPr>
      </w:pPr>
      <w:r>
        <w:rPr>
          <w:rFonts w:asciiTheme="minorHAnsi" w:hAnsiTheme="minorHAnsi" w:cstheme="minorHAnsi"/>
          <w:lang w:val="en-AU"/>
        </w:rPr>
        <w:t xml:space="preserve"> </w:t>
      </w:r>
      <w:r w:rsidR="002058A6" w:rsidRPr="00A24B43">
        <w:rPr>
          <w:rFonts w:asciiTheme="minorHAnsi" w:hAnsiTheme="minorHAnsi" w:cstheme="minorHAnsi"/>
          <w:b/>
          <w:lang w:val="en-AU"/>
        </w:rPr>
        <w:t xml:space="preserve">KEY </w:t>
      </w:r>
      <w:r w:rsidR="006525CF">
        <w:rPr>
          <w:rFonts w:asciiTheme="minorHAnsi" w:hAnsiTheme="minorHAnsi" w:cstheme="minorHAnsi"/>
          <w:b/>
          <w:lang w:val="en-AU"/>
        </w:rPr>
        <w:t>ACTIVITY</w:t>
      </w:r>
      <w:r w:rsidR="002058A6" w:rsidRPr="00A24B43">
        <w:rPr>
          <w:rFonts w:asciiTheme="minorHAnsi" w:hAnsiTheme="minorHAnsi" w:cstheme="minorHAnsi"/>
          <w:b/>
          <w:lang w:val="en-AU"/>
        </w:rPr>
        <w:t xml:space="preserve"> AREAS</w:t>
      </w:r>
    </w:p>
    <w:p w14:paraId="03D069AB" w14:textId="77777777" w:rsidR="00FB1AF6" w:rsidRPr="00A24B43" w:rsidRDefault="00FB1AF6" w:rsidP="002058A6">
      <w:pPr>
        <w:rPr>
          <w:rFonts w:asciiTheme="minorHAnsi" w:hAnsiTheme="minorHAnsi" w:cstheme="minorHAnsi"/>
          <w:b/>
          <w:lang w:val="en-AU"/>
        </w:rPr>
      </w:pPr>
    </w:p>
    <w:tbl>
      <w:tblPr>
        <w:tblStyle w:val="TableGrid5"/>
        <w:tblW w:w="5000" w:type="pct"/>
        <w:tblLook w:val="04A0" w:firstRow="1" w:lastRow="0" w:firstColumn="1" w:lastColumn="0" w:noHBand="0" w:noVBand="1"/>
      </w:tblPr>
      <w:tblGrid>
        <w:gridCol w:w="2830"/>
        <w:gridCol w:w="6352"/>
      </w:tblGrid>
      <w:tr w:rsidR="000B0762" w:rsidRPr="00A24B43" w14:paraId="46DAA2F0" w14:textId="77777777" w:rsidTr="006151B7">
        <w:tc>
          <w:tcPr>
            <w:tcW w:w="1541" w:type="pct"/>
          </w:tcPr>
          <w:p w14:paraId="6D72802A" w14:textId="77777777" w:rsidR="000B0762" w:rsidRPr="00A24B43" w:rsidRDefault="000B0762" w:rsidP="006525CF">
            <w:pPr>
              <w:spacing w:before="120" w:after="120"/>
              <w:rPr>
                <w:rFonts w:asciiTheme="minorHAnsi" w:hAnsiTheme="minorHAnsi" w:cstheme="minorHAnsi"/>
                <w:b/>
              </w:rPr>
            </w:pPr>
            <w:r w:rsidRPr="00A24B43">
              <w:rPr>
                <w:rFonts w:asciiTheme="minorHAnsi" w:hAnsiTheme="minorHAnsi" w:cstheme="minorHAnsi"/>
                <w:b/>
              </w:rPr>
              <w:t>Key Performance Area</w:t>
            </w:r>
          </w:p>
        </w:tc>
        <w:tc>
          <w:tcPr>
            <w:tcW w:w="3459" w:type="pct"/>
          </w:tcPr>
          <w:p w14:paraId="5CABAA31" w14:textId="77777777" w:rsidR="000B0762" w:rsidRPr="00A24B43" w:rsidRDefault="000B0762" w:rsidP="006525CF">
            <w:pPr>
              <w:spacing w:before="120" w:after="120"/>
              <w:rPr>
                <w:rFonts w:asciiTheme="minorHAnsi" w:hAnsiTheme="minorHAnsi" w:cstheme="minorHAnsi"/>
                <w:b/>
              </w:rPr>
            </w:pPr>
            <w:r w:rsidRPr="00A24B43">
              <w:rPr>
                <w:rFonts w:asciiTheme="minorHAnsi" w:hAnsiTheme="minorHAnsi" w:cstheme="minorHAnsi"/>
                <w:b/>
              </w:rPr>
              <w:t>Tasks</w:t>
            </w:r>
          </w:p>
        </w:tc>
      </w:tr>
      <w:tr w:rsidR="000B0762" w:rsidRPr="00A24B43" w14:paraId="64B61E61" w14:textId="77777777" w:rsidTr="006151B7">
        <w:tc>
          <w:tcPr>
            <w:tcW w:w="1541" w:type="pct"/>
          </w:tcPr>
          <w:p w14:paraId="4CA9B4C4" w14:textId="7A9D071C" w:rsidR="000B0762" w:rsidRPr="00A24B43" w:rsidRDefault="00D251C7" w:rsidP="006525CF">
            <w:pPr>
              <w:spacing w:before="120" w:after="120"/>
              <w:rPr>
                <w:rFonts w:asciiTheme="minorHAnsi" w:hAnsiTheme="minorHAnsi" w:cstheme="minorHAnsi"/>
                <w:b/>
              </w:rPr>
            </w:pPr>
            <w:r>
              <w:rPr>
                <w:rFonts w:asciiTheme="minorHAnsi" w:hAnsiTheme="minorHAnsi" w:cstheme="minorHAnsi"/>
                <w:b/>
              </w:rPr>
              <w:t xml:space="preserve">Village Program and </w:t>
            </w:r>
            <w:r w:rsidR="006525CF">
              <w:rPr>
                <w:rFonts w:asciiTheme="minorHAnsi" w:hAnsiTheme="minorHAnsi" w:cstheme="minorHAnsi"/>
                <w:b/>
              </w:rPr>
              <w:t>Customer Focus</w:t>
            </w:r>
          </w:p>
        </w:tc>
        <w:tc>
          <w:tcPr>
            <w:tcW w:w="3459" w:type="pct"/>
          </w:tcPr>
          <w:p w14:paraId="1692E9BE" w14:textId="1EB56884" w:rsidR="006B2945" w:rsidRDefault="009B3CE3" w:rsidP="006151B7">
            <w:pPr>
              <w:pStyle w:val="ListParagraph"/>
              <w:numPr>
                <w:ilvl w:val="0"/>
                <w:numId w:val="3"/>
              </w:numPr>
              <w:spacing w:before="60" w:after="60"/>
              <w:rPr>
                <w:rFonts w:asciiTheme="minorHAnsi" w:hAnsiTheme="minorHAnsi" w:cstheme="minorHAnsi"/>
              </w:rPr>
            </w:pPr>
            <w:r>
              <w:rPr>
                <w:rFonts w:asciiTheme="minorHAnsi" w:hAnsiTheme="minorHAnsi" w:cstheme="minorHAnsi"/>
              </w:rPr>
              <w:t>Support the provision of</w:t>
            </w:r>
            <w:r w:rsidR="006B2945" w:rsidRPr="006B2945">
              <w:rPr>
                <w:rFonts w:asciiTheme="minorHAnsi" w:hAnsiTheme="minorHAnsi" w:cstheme="minorHAnsi"/>
              </w:rPr>
              <w:t xml:space="preserve"> a professional, welcoming and friendly service that fosters good relationships with all contacts of </w:t>
            </w:r>
            <w:r w:rsidR="00EB1810">
              <w:rPr>
                <w:rFonts w:asciiTheme="minorHAnsi" w:hAnsiTheme="minorHAnsi" w:cstheme="minorHAnsi"/>
              </w:rPr>
              <w:t>Grandcarers SA</w:t>
            </w:r>
            <w:r w:rsidR="006B2945" w:rsidRPr="006B2945">
              <w:rPr>
                <w:rFonts w:asciiTheme="minorHAnsi" w:hAnsiTheme="minorHAnsi" w:cstheme="minorHAnsi"/>
              </w:rPr>
              <w:t xml:space="preserve">. </w:t>
            </w:r>
          </w:p>
          <w:p w14:paraId="16888886" w14:textId="1ADFA3B8" w:rsidR="009B3CE3" w:rsidRDefault="009B3CE3" w:rsidP="006151B7">
            <w:pPr>
              <w:pStyle w:val="ListParagraph"/>
              <w:numPr>
                <w:ilvl w:val="0"/>
                <w:numId w:val="3"/>
              </w:numPr>
              <w:spacing w:before="60" w:after="60"/>
              <w:rPr>
                <w:rFonts w:asciiTheme="minorHAnsi" w:hAnsiTheme="minorHAnsi" w:cstheme="minorHAnsi"/>
              </w:rPr>
            </w:pPr>
            <w:r>
              <w:rPr>
                <w:rFonts w:asciiTheme="minorHAnsi" w:hAnsiTheme="minorHAnsi" w:cstheme="minorHAnsi"/>
              </w:rPr>
              <w:t xml:space="preserve">Provide </w:t>
            </w:r>
            <w:r w:rsidR="00D251C7">
              <w:rPr>
                <w:rFonts w:asciiTheme="minorHAnsi" w:hAnsiTheme="minorHAnsi" w:cstheme="minorHAnsi"/>
              </w:rPr>
              <w:t xml:space="preserve">and/or direct </w:t>
            </w:r>
            <w:r>
              <w:rPr>
                <w:rFonts w:asciiTheme="minorHAnsi" w:hAnsiTheme="minorHAnsi" w:cstheme="minorHAnsi"/>
              </w:rPr>
              <w:t xml:space="preserve">the promotion, preparation and delivery of </w:t>
            </w:r>
            <w:r w:rsidR="00EB1810">
              <w:rPr>
                <w:rFonts w:asciiTheme="minorHAnsi" w:hAnsiTheme="minorHAnsi" w:cstheme="minorHAnsi"/>
              </w:rPr>
              <w:t xml:space="preserve">Grandcarers SA </w:t>
            </w:r>
            <w:r>
              <w:rPr>
                <w:rFonts w:asciiTheme="minorHAnsi" w:hAnsiTheme="minorHAnsi" w:cstheme="minorHAnsi"/>
              </w:rPr>
              <w:t xml:space="preserve">village meetings </w:t>
            </w:r>
          </w:p>
          <w:p w14:paraId="6B408ED2" w14:textId="77777777" w:rsidR="00D251C7" w:rsidRDefault="00D251C7" w:rsidP="006151B7">
            <w:pPr>
              <w:pStyle w:val="ListParagraph"/>
              <w:keepNext/>
              <w:numPr>
                <w:ilvl w:val="0"/>
                <w:numId w:val="3"/>
              </w:numPr>
              <w:spacing w:before="60" w:after="60" w:line="256" w:lineRule="auto"/>
              <w:jc w:val="both"/>
              <w:outlineLvl w:val="0"/>
              <w:rPr>
                <w:rFonts w:cstheme="minorHAnsi"/>
                <w:lang w:val="en-AU"/>
              </w:rPr>
            </w:pPr>
            <w:r>
              <w:t xml:space="preserve">Guide group members in a healthy and purposeful discussion that will help them address the issues for which the group is designed. </w:t>
            </w:r>
          </w:p>
          <w:p w14:paraId="2588AC68" w14:textId="281E84F5" w:rsidR="000B0762" w:rsidRPr="00D251C7" w:rsidRDefault="00D251C7" w:rsidP="006151B7">
            <w:pPr>
              <w:pStyle w:val="ListParagraph"/>
              <w:keepNext/>
              <w:numPr>
                <w:ilvl w:val="0"/>
                <w:numId w:val="3"/>
              </w:numPr>
              <w:spacing w:before="60" w:after="60" w:line="256" w:lineRule="auto"/>
              <w:jc w:val="both"/>
              <w:outlineLvl w:val="0"/>
              <w:rPr>
                <w:rFonts w:asciiTheme="minorHAnsi" w:eastAsiaTheme="minorHAnsi" w:hAnsiTheme="minorHAnsi" w:cstheme="minorHAnsi"/>
              </w:rPr>
            </w:pPr>
            <w:r>
              <w:rPr>
                <w:rFonts w:cstheme="minorHAnsi"/>
              </w:rPr>
              <w:t xml:space="preserve">Facilitate </w:t>
            </w:r>
            <w:r>
              <w:t xml:space="preserve">a non-judgmental and safe culture, allowing participants to be able to express themselves and share their experiences in mutuality with others. </w:t>
            </w:r>
          </w:p>
        </w:tc>
      </w:tr>
      <w:tr w:rsidR="000B0762" w:rsidRPr="00A24B43" w14:paraId="260618F7" w14:textId="77777777" w:rsidTr="006151B7">
        <w:tc>
          <w:tcPr>
            <w:tcW w:w="1541" w:type="pct"/>
          </w:tcPr>
          <w:p w14:paraId="2D5A1C70" w14:textId="1B355E6C" w:rsidR="000B0762" w:rsidRPr="00A24B43" w:rsidRDefault="000B0762"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A</w:t>
            </w:r>
            <w:r w:rsidRPr="00A24B43">
              <w:rPr>
                <w:rFonts w:asciiTheme="minorHAnsi" w:hAnsiTheme="minorHAnsi" w:cstheme="minorHAnsi"/>
                <w:b/>
              </w:rPr>
              <w:t>dministration</w:t>
            </w:r>
          </w:p>
        </w:tc>
        <w:tc>
          <w:tcPr>
            <w:tcW w:w="3459" w:type="pct"/>
          </w:tcPr>
          <w:p w14:paraId="70F6DC1B" w14:textId="77777777" w:rsidR="006151B7" w:rsidRPr="006151B7" w:rsidRDefault="00D251C7" w:rsidP="006151B7">
            <w:pPr>
              <w:pStyle w:val="ListParagraph"/>
              <w:numPr>
                <w:ilvl w:val="0"/>
                <w:numId w:val="5"/>
              </w:numPr>
              <w:spacing w:before="60" w:after="60"/>
              <w:rPr>
                <w:rFonts w:asciiTheme="minorHAnsi" w:hAnsiTheme="minorHAnsi" w:cstheme="minorHAnsi"/>
              </w:rPr>
            </w:pPr>
            <w:r w:rsidRPr="006151B7">
              <w:rPr>
                <w:rFonts w:asciiTheme="minorHAnsi" w:hAnsiTheme="minorHAnsi" w:cstheme="minorHAnsi"/>
              </w:rPr>
              <w:t>Maintain records of participant attendance</w:t>
            </w:r>
            <w:r w:rsidR="006151B7" w:rsidRPr="006151B7">
              <w:rPr>
                <w:rFonts w:asciiTheme="minorHAnsi" w:hAnsiTheme="minorHAnsi" w:cstheme="minorHAnsi"/>
              </w:rPr>
              <w:t xml:space="preserve">, </w:t>
            </w:r>
            <w:r w:rsidRPr="006151B7">
              <w:rPr>
                <w:rFonts w:asciiTheme="minorHAnsi" w:hAnsiTheme="minorHAnsi" w:cstheme="minorHAnsi"/>
              </w:rPr>
              <w:t>notable incidents</w:t>
            </w:r>
            <w:r w:rsidR="006151B7" w:rsidRPr="006151B7">
              <w:rPr>
                <w:rFonts w:asciiTheme="minorHAnsi" w:hAnsiTheme="minorHAnsi" w:cstheme="minorHAnsi"/>
              </w:rPr>
              <w:t>,</w:t>
            </w:r>
            <w:r w:rsidRPr="006151B7">
              <w:rPr>
                <w:rFonts w:asciiTheme="minorHAnsi" w:hAnsiTheme="minorHAnsi" w:cstheme="minorHAnsi"/>
              </w:rPr>
              <w:t xml:space="preserve"> themes of discussions</w:t>
            </w:r>
            <w:r w:rsidR="006151B7" w:rsidRPr="006151B7">
              <w:rPr>
                <w:rFonts w:asciiTheme="minorHAnsi" w:hAnsiTheme="minorHAnsi" w:cstheme="minorHAnsi"/>
              </w:rPr>
              <w:t>, actions to be fulfilled</w:t>
            </w:r>
            <w:r w:rsidRPr="006151B7">
              <w:rPr>
                <w:rFonts w:asciiTheme="minorHAnsi" w:hAnsiTheme="minorHAnsi" w:cstheme="minorHAnsi"/>
              </w:rPr>
              <w:t xml:space="preserve"> and outcomes.</w:t>
            </w:r>
          </w:p>
          <w:p w14:paraId="463CB51F" w14:textId="2BBC46DA" w:rsidR="00D251C7" w:rsidRPr="006151B7" w:rsidRDefault="00D251C7" w:rsidP="006151B7">
            <w:pPr>
              <w:pStyle w:val="ListParagraph"/>
              <w:numPr>
                <w:ilvl w:val="0"/>
                <w:numId w:val="5"/>
              </w:numPr>
              <w:spacing w:before="60" w:after="60"/>
              <w:rPr>
                <w:rFonts w:asciiTheme="minorHAnsi" w:hAnsiTheme="minorHAnsi" w:cstheme="minorHAnsi"/>
              </w:rPr>
            </w:pPr>
            <w:r w:rsidRPr="006151B7">
              <w:rPr>
                <w:rFonts w:asciiTheme="minorHAnsi" w:hAnsiTheme="minorHAnsi" w:cstheme="minorHAnsi"/>
              </w:rPr>
              <w:t>Assist with review(s) and continuous improvement strategies.</w:t>
            </w:r>
          </w:p>
          <w:p w14:paraId="164D8527" w14:textId="77FF5C87" w:rsidR="00D43041" w:rsidRPr="006151B7" w:rsidRDefault="00D251C7" w:rsidP="006151B7">
            <w:pPr>
              <w:pStyle w:val="ListParagraph"/>
              <w:numPr>
                <w:ilvl w:val="0"/>
                <w:numId w:val="5"/>
              </w:numPr>
              <w:spacing w:before="60" w:after="60"/>
              <w:rPr>
                <w:rFonts w:asciiTheme="minorHAnsi" w:hAnsiTheme="minorHAnsi" w:cstheme="minorHAnsi"/>
              </w:rPr>
            </w:pPr>
            <w:r w:rsidRPr="006151B7">
              <w:rPr>
                <w:rFonts w:asciiTheme="minorHAnsi" w:hAnsiTheme="minorHAnsi" w:cstheme="minorHAnsi"/>
              </w:rPr>
              <w:t xml:space="preserve">Participate in whole office meetings and consideration of financial assistance to Grandparent applications for their grandchildren. </w:t>
            </w:r>
          </w:p>
        </w:tc>
      </w:tr>
      <w:tr w:rsidR="000B0762" w:rsidRPr="00A24B43" w14:paraId="6D642C66" w14:textId="77777777" w:rsidTr="006151B7">
        <w:tc>
          <w:tcPr>
            <w:tcW w:w="1541" w:type="pct"/>
          </w:tcPr>
          <w:p w14:paraId="6D154C9C" w14:textId="57A528E6" w:rsidR="000B0762" w:rsidRDefault="00B93424"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Marketing</w:t>
            </w:r>
          </w:p>
        </w:tc>
        <w:tc>
          <w:tcPr>
            <w:tcW w:w="3459" w:type="pct"/>
          </w:tcPr>
          <w:p w14:paraId="6528FD06" w14:textId="139EE77D" w:rsidR="000B0762" w:rsidRDefault="00B93424" w:rsidP="006151B7">
            <w:pPr>
              <w:widowControl w:val="0"/>
              <w:autoSpaceDE w:val="0"/>
              <w:autoSpaceDN w:val="0"/>
              <w:adjustRightInd w:val="0"/>
              <w:spacing w:before="60" w:after="60"/>
              <w:rPr>
                <w:rFonts w:asciiTheme="minorHAnsi" w:hAnsiTheme="minorHAnsi" w:cstheme="minorHAnsi"/>
              </w:rPr>
            </w:pPr>
            <w:r w:rsidRPr="009B3CE3">
              <w:rPr>
                <w:rFonts w:asciiTheme="minorHAnsi" w:hAnsiTheme="minorHAnsi" w:cstheme="minorHAnsi"/>
              </w:rPr>
              <w:t xml:space="preserve">Assist with </w:t>
            </w:r>
            <w:r>
              <w:rPr>
                <w:rFonts w:asciiTheme="minorHAnsi" w:hAnsiTheme="minorHAnsi" w:cstheme="minorHAnsi"/>
              </w:rPr>
              <w:t>promotion and community engagement</w:t>
            </w:r>
            <w:r w:rsidRPr="009B3CE3">
              <w:rPr>
                <w:rFonts w:asciiTheme="minorHAnsi" w:hAnsiTheme="minorHAnsi" w:cstheme="minorHAnsi"/>
              </w:rPr>
              <w:t xml:space="preserve"> relating to </w:t>
            </w:r>
            <w:r w:rsidR="00EB1810">
              <w:rPr>
                <w:rFonts w:asciiTheme="minorHAnsi" w:hAnsiTheme="minorHAnsi" w:cstheme="minorHAnsi"/>
              </w:rPr>
              <w:t xml:space="preserve">Grandcarers SA </w:t>
            </w:r>
            <w:r w:rsidRPr="009B3CE3">
              <w:rPr>
                <w:rFonts w:asciiTheme="minorHAnsi" w:hAnsiTheme="minorHAnsi" w:cstheme="minorHAnsi"/>
              </w:rPr>
              <w:t>village meetings</w:t>
            </w:r>
          </w:p>
        </w:tc>
      </w:tr>
      <w:tr w:rsidR="000B0762" w:rsidRPr="00A24B43" w14:paraId="70A8BF99" w14:textId="77777777" w:rsidTr="006151B7">
        <w:tc>
          <w:tcPr>
            <w:tcW w:w="1541" w:type="pct"/>
          </w:tcPr>
          <w:p w14:paraId="65A7F998" w14:textId="00FE3A3F" w:rsidR="000B0762" w:rsidRPr="00A24B43" w:rsidRDefault="00B93424"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WH</w:t>
            </w:r>
            <w:r w:rsidR="000B0762" w:rsidRPr="00A24B43">
              <w:rPr>
                <w:rFonts w:asciiTheme="minorHAnsi" w:hAnsiTheme="minorHAnsi" w:cstheme="minorHAnsi"/>
                <w:b/>
              </w:rPr>
              <w:t>S</w:t>
            </w:r>
          </w:p>
        </w:tc>
        <w:tc>
          <w:tcPr>
            <w:tcW w:w="3459" w:type="pct"/>
          </w:tcPr>
          <w:p w14:paraId="781F318E" w14:textId="13A3F217" w:rsidR="000B0762" w:rsidRPr="00A24B43" w:rsidRDefault="000B0762" w:rsidP="006151B7">
            <w:pPr>
              <w:widowControl w:val="0"/>
              <w:autoSpaceDE w:val="0"/>
              <w:autoSpaceDN w:val="0"/>
              <w:adjustRightInd w:val="0"/>
              <w:spacing w:before="60" w:after="60"/>
              <w:rPr>
                <w:rFonts w:asciiTheme="minorHAnsi" w:hAnsiTheme="minorHAnsi" w:cstheme="minorHAnsi"/>
              </w:rPr>
            </w:pPr>
            <w:r w:rsidRPr="00A24B43">
              <w:rPr>
                <w:rFonts w:asciiTheme="minorHAnsi" w:hAnsiTheme="minorHAnsi" w:cstheme="minorHAnsi"/>
              </w:rPr>
              <w:t xml:space="preserve">Ensure a safe and healthy working environment is </w:t>
            </w:r>
            <w:r>
              <w:rPr>
                <w:rFonts w:asciiTheme="minorHAnsi" w:hAnsiTheme="minorHAnsi" w:cstheme="minorHAnsi"/>
              </w:rPr>
              <w:t xml:space="preserve">provided through observation of </w:t>
            </w:r>
            <w:r w:rsidRPr="00A24B43">
              <w:rPr>
                <w:rFonts w:asciiTheme="minorHAnsi" w:hAnsiTheme="minorHAnsi" w:cstheme="minorHAnsi"/>
              </w:rPr>
              <w:t>WHS requirements.</w:t>
            </w:r>
          </w:p>
        </w:tc>
      </w:tr>
      <w:tr w:rsidR="006151B7" w:rsidRPr="00A24B43" w14:paraId="1605A444" w14:textId="77777777" w:rsidTr="006151B7">
        <w:tc>
          <w:tcPr>
            <w:tcW w:w="1541" w:type="pct"/>
          </w:tcPr>
          <w:p w14:paraId="52DE3852" w14:textId="7AFDE6D6" w:rsidR="006151B7" w:rsidRDefault="006151B7" w:rsidP="006525CF">
            <w:pPr>
              <w:widowControl w:val="0"/>
              <w:autoSpaceDE w:val="0"/>
              <w:autoSpaceDN w:val="0"/>
              <w:adjustRightInd w:val="0"/>
              <w:spacing w:before="120" w:after="120"/>
              <w:rPr>
                <w:rFonts w:asciiTheme="minorHAnsi" w:hAnsiTheme="minorHAnsi" w:cstheme="minorHAnsi"/>
                <w:b/>
              </w:rPr>
            </w:pPr>
            <w:r>
              <w:rPr>
                <w:rFonts w:asciiTheme="minorHAnsi" w:hAnsiTheme="minorHAnsi" w:cstheme="minorHAnsi"/>
                <w:b/>
              </w:rPr>
              <w:t>Communication</w:t>
            </w:r>
          </w:p>
        </w:tc>
        <w:tc>
          <w:tcPr>
            <w:tcW w:w="3459" w:type="pct"/>
          </w:tcPr>
          <w:p w14:paraId="322379D5" w14:textId="172ABA83" w:rsidR="006151B7" w:rsidRPr="00A24B43" w:rsidRDefault="006151B7" w:rsidP="006151B7">
            <w:pPr>
              <w:widowControl w:val="0"/>
              <w:autoSpaceDE w:val="0"/>
              <w:autoSpaceDN w:val="0"/>
              <w:adjustRightInd w:val="0"/>
              <w:spacing w:before="60" w:after="60"/>
              <w:rPr>
                <w:rFonts w:asciiTheme="minorHAnsi" w:hAnsiTheme="minorHAnsi" w:cstheme="minorHAnsi"/>
              </w:rPr>
            </w:pPr>
            <w:r>
              <w:rPr>
                <w:rFonts w:asciiTheme="minorHAnsi" w:hAnsiTheme="minorHAnsi" w:cstheme="minorHAnsi"/>
              </w:rPr>
              <w:t xml:space="preserve">Maintain communication with </w:t>
            </w:r>
            <w:r w:rsidR="00EB1810">
              <w:rPr>
                <w:rFonts w:asciiTheme="minorHAnsi" w:hAnsiTheme="minorHAnsi" w:cstheme="minorHAnsi"/>
              </w:rPr>
              <w:t xml:space="preserve">Grandcarers SA </w:t>
            </w:r>
            <w:r>
              <w:rPr>
                <w:rFonts w:asciiTheme="minorHAnsi" w:hAnsiTheme="minorHAnsi" w:cstheme="minorHAnsi"/>
              </w:rPr>
              <w:t>management, attend Team meetings (Virtually if appropriate) and act as a conduit between Village/</w:t>
            </w:r>
            <w:r w:rsidR="00EB1810">
              <w:rPr>
                <w:rFonts w:asciiTheme="minorHAnsi" w:hAnsiTheme="minorHAnsi" w:cstheme="minorHAnsi"/>
              </w:rPr>
              <w:t xml:space="preserve">Grandcarers SA </w:t>
            </w:r>
            <w:r>
              <w:rPr>
                <w:rFonts w:asciiTheme="minorHAnsi" w:hAnsiTheme="minorHAnsi" w:cstheme="minorHAnsi"/>
              </w:rPr>
              <w:t xml:space="preserve">clients and </w:t>
            </w:r>
            <w:r w:rsidR="00EB1810">
              <w:rPr>
                <w:rFonts w:asciiTheme="minorHAnsi" w:hAnsiTheme="minorHAnsi" w:cstheme="minorHAnsi"/>
              </w:rPr>
              <w:t>Grandcarers SA</w:t>
            </w:r>
            <w:r>
              <w:rPr>
                <w:rFonts w:asciiTheme="minorHAnsi" w:hAnsiTheme="minorHAnsi" w:cstheme="minorHAnsi"/>
              </w:rPr>
              <w:t>.</w:t>
            </w:r>
          </w:p>
        </w:tc>
      </w:tr>
    </w:tbl>
    <w:p w14:paraId="2101C7DF" w14:textId="7F22E8B0" w:rsidR="00CB2A36" w:rsidRPr="00CB2A36" w:rsidRDefault="00D94402"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lang w:val="en-AU"/>
        </w:rPr>
      </w:pPr>
      <w:r w:rsidRPr="00A24B43">
        <w:rPr>
          <w:rFonts w:asciiTheme="minorHAnsi" w:hAnsiTheme="minorHAnsi" w:cstheme="minorHAnsi"/>
          <w:b/>
          <w:lang w:val="en-AU"/>
        </w:rPr>
        <w:br w:type="column"/>
      </w:r>
      <w:r w:rsidR="00DF6B70">
        <w:rPr>
          <w:rFonts w:asciiTheme="minorHAnsi" w:hAnsiTheme="minorHAnsi" w:cstheme="minorHAnsi"/>
          <w:b/>
          <w:lang w:val="en-AU"/>
        </w:rPr>
        <w:lastRenderedPageBreak/>
        <w:t>VOL</w:t>
      </w:r>
      <w:r w:rsidR="00CB2A36">
        <w:rPr>
          <w:rFonts w:asciiTheme="minorHAnsi" w:hAnsiTheme="minorHAnsi" w:cstheme="minorHAnsi"/>
          <w:b/>
          <w:lang w:val="en-AU"/>
        </w:rPr>
        <w:t>UNTEERING</w:t>
      </w:r>
      <w:r w:rsidR="00CB2A36" w:rsidRPr="00CB2A36">
        <w:rPr>
          <w:rFonts w:asciiTheme="minorHAnsi" w:hAnsiTheme="minorHAnsi" w:cstheme="minorHAnsi"/>
          <w:b/>
          <w:lang w:val="en-AU"/>
        </w:rPr>
        <w:t xml:space="preserve"> CONDITIONS</w:t>
      </w:r>
    </w:p>
    <w:p w14:paraId="5C5D8536" w14:textId="62F622E8"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 xml:space="preserve">All </w:t>
      </w:r>
      <w:r w:rsidR="00EB1810">
        <w:rPr>
          <w:rFonts w:asciiTheme="minorHAnsi" w:hAnsiTheme="minorHAnsi" w:cstheme="minorHAnsi"/>
        </w:rPr>
        <w:t xml:space="preserve">Grandcarers SA </w:t>
      </w:r>
      <w:r w:rsidRPr="00CB2A36">
        <w:rPr>
          <w:rFonts w:asciiTheme="minorHAnsi" w:hAnsiTheme="minorHAnsi" w:cstheme="minorHAnsi"/>
          <w:lang w:val="en-AU"/>
        </w:rPr>
        <w:t xml:space="preserve">volunteers must observe all lawful </w:t>
      </w:r>
      <w:r w:rsidR="00DF6B70">
        <w:rPr>
          <w:rFonts w:asciiTheme="minorHAnsi" w:hAnsiTheme="minorHAnsi" w:cstheme="minorHAnsi"/>
          <w:lang w:val="en-AU"/>
        </w:rPr>
        <w:t xml:space="preserve">directions </w:t>
      </w:r>
      <w:r w:rsidRPr="00CB2A36">
        <w:rPr>
          <w:rFonts w:asciiTheme="minorHAnsi" w:hAnsiTheme="minorHAnsi" w:cstheme="minorHAnsi"/>
          <w:lang w:val="en-AU"/>
        </w:rPr>
        <w:t xml:space="preserve">and abide by </w:t>
      </w:r>
      <w:r w:rsidR="00DF6B70">
        <w:rPr>
          <w:rFonts w:asciiTheme="minorHAnsi" w:hAnsiTheme="minorHAnsi" w:cstheme="minorHAnsi"/>
          <w:lang w:val="en-AU"/>
        </w:rPr>
        <w:t xml:space="preserve">the </w:t>
      </w:r>
      <w:r w:rsidR="00EB1810">
        <w:rPr>
          <w:rFonts w:asciiTheme="minorHAnsi" w:hAnsiTheme="minorHAnsi" w:cstheme="minorHAnsi"/>
        </w:rPr>
        <w:t xml:space="preserve">Grandcarers SA </w:t>
      </w:r>
      <w:bookmarkStart w:id="0" w:name="_GoBack"/>
      <w:bookmarkEnd w:id="0"/>
      <w:r w:rsidR="00DF6B70">
        <w:rPr>
          <w:rFonts w:asciiTheme="minorHAnsi" w:hAnsiTheme="minorHAnsi" w:cstheme="minorHAnsi"/>
          <w:lang w:val="en-AU"/>
        </w:rPr>
        <w:t xml:space="preserve">Code of Conduct, Volunteer Agreements and </w:t>
      </w:r>
      <w:r w:rsidR="00EB1810">
        <w:rPr>
          <w:rFonts w:asciiTheme="minorHAnsi" w:hAnsiTheme="minorHAnsi" w:cstheme="minorHAnsi"/>
        </w:rPr>
        <w:t xml:space="preserve">Grandcarers SA </w:t>
      </w:r>
      <w:r w:rsidRPr="00CB2A36">
        <w:rPr>
          <w:rFonts w:asciiTheme="minorHAnsi" w:hAnsiTheme="minorHAnsi" w:cstheme="minorHAnsi"/>
          <w:lang w:val="en-AU"/>
        </w:rPr>
        <w:t>Policies and Procedures.</w:t>
      </w:r>
    </w:p>
    <w:p w14:paraId="0ACC423C" w14:textId="7849FA24"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Public or Media Comment</w:t>
      </w:r>
      <w:r w:rsidRPr="00CB2A36">
        <w:rPr>
          <w:rFonts w:asciiTheme="minorHAnsi" w:hAnsiTheme="minorHAnsi" w:cstheme="minorHAnsi"/>
          <w:b/>
          <w:caps/>
          <w:lang w:val="en-AU"/>
        </w:rPr>
        <w:t xml:space="preserve"> – </w:t>
      </w:r>
      <w:r w:rsidR="00EB1810">
        <w:rPr>
          <w:rFonts w:asciiTheme="minorHAnsi" w:hAnsiTheme="minorHAnsi" w:cstheme="minorHAnsi"/>
        </w:rPr>
        <w:t xml:space="preserve">Grandcarers SA </w:t>
      </w:r>
      <w:r w:rsidRPr="00CB2A36">
        <w:rPr>
          <w:rFonts w:asciiTheme="minorHAnsi" w:hAnsiTheme="minorHAnsi" w:cstheme="minorHAnsi"/>
          <w:lang w:val="en-AU"/>
        </w:rPr>
        <w:t xml:space="preserve">volunteers are not permitted to make public, media, or social media comments on behalf of the organisation, unless authorised to do so by the Chief Executive Officer. </w:t>
      </w:r>
      <w:r w:rsidR="00EB1810">
        <w:rPr>
          <w:rFonts w:asciiTheme="minorHAnsi" w:hAnsiTheme="minorHAnsi" w:cstheme="minorHAnsi"/>
        </w:rPr>
        <w:t xml:space="preserve">Grandcarers SA </w:t>
      </w:r>
      <w:r w:rsidRPr="00CB2A36">
        <w:rPr>
          <w:rFonts w:asciiTheme="minorHAnsi" w:hAnsiTheme="minorHAnsi" w:cstheme="minorHAnsi"/>
          <w:lang w:val="en-AU"/>
        </w:rPr>
        <w:t>volunteers must not speak with funding bodies and government departments on any financial, legal and policy matters pertaining to the organisation, unless authorised to do so by the Chief Executive Officer.</w:t>
      </w:r>
    </w:p>
    <w:p w14:paraId="5915B490" w14:textId="77777777"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All volunteer and employee positions are required to have a current DHS Working With Children Check (WWCC).  During any period where a volunteer is not subject of a current WWCC, the volunteer may be removed from appropriate tasks until a current WWCC is obtained.</w:t>
      </w:r>
    </w:p>
    <w:p w14:paraId="30BCDE11" w14:textId="417F4B18" w:rsidR="00CB2A36" w:rsidRPr="00CB2A36" w:rsidRDefault="006151B7"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Village Facilitator</w:t>
      </w:r>
      <w:r w:rsidR="00CB2A36">
        <w:rPr>
          <w:rFonts w:asciiTheme="minorHAnsi" w:hAnsiTheme="minorHAnsi" w:cstheme="minorHAnsi"/>
          <w:lang w:val="en-AU"/>
        </w:rPr>
        <w:t xml:space="preserve"> Volunteers</w:t>
      </w:r>
      <w:r w:rsidR="00CB2A36" w:rsidRPr="00CB2A36">
        <w:rPr>
          <w:rFonts w:asciiTheme="minorHAnsi" w:hAnsiTheme="minorHAnsi" w:cstheme="minorHAnsi"/>
          <w:lang w:val="en-AU"/>
        </w:rPr>
        <w:t xml:space="preserve"> must be eligible to volunteer in Australia.</w:t>
      </w:r>
    </w:p>
    <w:p w14:paraId="0D111D1D" w14:textId="77777777" w:rsidR="00CB2A36" w:rsidRPr="00CB2A36" w:rsidRDefault="00CB2A36" w:rsidP="00CB2A36">
      <w:pPr>
        <w:pBdr>
          <w:top w:val="single" w:sz="4" w:space="1" w:color="auto"/>
          <w:left w:val="single" w:sz="4" w:space="4" w:color="auto"/>
          <w:bottom w:val="single" w:sz="4" w:space="1" w:color="auto"/>
          <w:right w:val="single" w:sz="4" w:space="4" w:color="auto"/>
        </w:pBdr>
        <w:tabs>
          <w:tab w:val="left" w:pos="426"/>
        </w:tabs>
        <w:spacing w:after="120"/>
        <w:rPr>
          <w:rFonts w:asciiTheme="minorHAnsi" w:hAnsiTheme="minorHAnsi" w:cstheme="minorHAnsi"/>
          <w:lang w:val="en-AU"/>
        </w:rPr>
      </w:pPr>
      <w:r w:rsidRPr="00CB2A36">
        <w:rPr>
          <w:rFonts w:asciiTheme="minorHAnsi" w:hAnsiTheme="minorHAnsi" w:cstheme="minorHAnsi"/>
          <w:lang w:val="en-AU"/>
        </w:rPr>
        <w:t>A trial period of 3 months may be required and annual reviews will occur.</w:t>
      </w:r>
    </w:p>
    <w:p w14:paraId="64969E9A" w14:textId="77777777" w:rsidR="00CB2A36" w:rsidRPr="00CB2A36" w:rsidRDefault="00CB2A3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sidRPr="00CB2A36">
        <w:rPr>
          <w:rFonts w:asciiTheme="minorHAnsi" w:hAnsiTheme="minorHAnsi" w:cstheme="minorHAnsi"/>
          <w:lang w:val="en-AU"/>
        </w:rPr>
        <w:t>Willingness to participate in professional development and training as required.  Where training is deemed as Mandatory by the Chief Executive Officer, a volunteer may be removed from appropriate tasks until the required training is completed.</w:t>
      </w:r>
    </w:p>
    <w:p w14:paraId="6C1A0003" w14:textId="014F5536" w:rsidR="002058A6" w:rsidRPr="00A24B43" w:rsidRDefault="002058A6" w:rsidP="00CB2A36">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sz w:val="12"/>
          <w:lang w:val="en-AU"/>
        </w:rPr>
      </w:pPr>
    </w:p>
    <w:p w14:paraId="3C7F63DC" w14:textId="77777777" w:rsidR="002058A6" w:rsidRPr="00A24B43" w:rsidRDefault="002058A6" w:rsidP="000A3E80">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b/>
          <w:lang w:val="en-AU"/>
        </w:rPr>
      </w:pPr>
      <w:r w:rsidRPr="00A24B43">
        <w:rPr>
          <w:rFonts w:asciiTheme="minorHAnsi" w:hAnsiTheme="minorHAnsi" w:cstheme="minorHAnsi"/>
          <w:b/>
          <w:lang w:val="en-AU"/>
        </w:rPr>
        <w:t>SPECIAL CONDITIONS</w:t>
      </w:r>
    </w:p>
    <w:p w14:paraId="26DA43AD" w14:textId="1E64EFC4" w:rsidR="00B74FCE" w:rsidRDefault="002058A6"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sidRPr="00A24B43">
        <w:rPr>
          <w:rFonts w:asciiTheme="minorHAnsi" w:hAnsiTheme="minorHAnsi" w:cstheme="minorHAnsi"/>
          <w:lang w:val="en-AU"/>
        </w:rPr>
        <w:t xml:space="preserve">Duties will normally be performed </w:t>
      </w:r>
      <w:r w:rsidR="00ED45F5">
        <w:rPr>
          <w:rFonts w:asciiTheme="minorHAnsi" w:hAnsiTheme="minorHAnsi" w:cstheme="minorHAnsi"/>
          <w:lang w:val="en-AU"/>
        </w:rPr>
        <w:t xml:space="preserve">in the </w:t>
      </w:r>
      <w:r w:rsidR="00B74FCE">
        <w:rPr>
          <w:rFonts w:asciiTheme="minorHAnsi" w:hAnsiTheme="minorHAnsi" w:cstheme="minorHAnsi"/>
          <w:lang w:val="en-AU"/>
        </w:rPr>
        <w:t xml:space="preserve">locality of the designated </w:t>
      </w:r>
      <w:r w:rsidR="00EB1810">
        <w:rPr>
          <w:rFonts w:asciiTheme="minorHAnsi" w:hAnsiTheme="minorHAnsi" w:cstheme="minorHAnsi"/>
        </w:rPr>
        <w:t xml:space="preserve">Grandcarers SA </w:t>
      </w:r>
      <w:r w:rsidR="00B74FCE">
        <w:rPr>
          <w:rFonts w:asciiTheme="minorHAnsi" w:hAnsiTheme="minorHAnsi" w:cstheme="minorHAnsi"/>
          <w:lang w:val="en-AU"/>
        </w:rPr>
        <w:t>Village.</w:t>
      </w:r>
    </w:p>
    <w:p w14:paraId="20804A96" w14:textId="55E298FD" w:rsidR="00EB1810" w:rsidRDefault="00B74FCE"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Pr>
          <w:rFonts w:asciiTheme="minorHAnsi" w:hAnsiTheme="minorHAnsi" w:cstheme="minorHAnsi"/>
          <w:lang w:val="en-AU"/>
        </w:rPr>
        <w:t xml:space="preserve">Required attendance (Virtual or in person) at no less than one </w:t>
      </w:r>
      <w:r w:rsidR="00EB1810">
        <w:rPr>
          <w:rFonts w:asciiTheme="minorHAnsi" w:hAnsiTheme="minorHAnsi" w:cstheme="minorHAnsi"/>
        </w:rPr>
        <w:t xml:space="preserve">Grandcarers SA </w:t>
      </w:r>
      <w:r>
        <w:rPr>
          <w:rFonts w:asciiTheme="minorHAnsi" w:hAnsiTheme="minorHAnsi" w:cstheme="minorHAnsi"/>
          <w:lang w:val="en-AU"/>
        </w:rPr>
        <w:t>Staff meeting per month.</w:t>
      </w:r>
    </w:p>
    <w:p w14:paraId="686BF42F" w14:textId="77DFD60E" w:rsidR="002058A6" w:rsidRDefault="002058A6"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r w:rsidRPr="00A24B43">
        <w:rPr>
          <w:rFonts w:asciiTheme="minorHAnsi" w:hAnsiTheme="minorHAnsi" w:cstheme="minorHAnsi"/>
          <w:lang w:val="en-AU"/>
        </w:rPr>
        <w:t xml:space="preserve">Where the incumbent identifies a conflict of interest with another paid or unpaid role held </w:t>
      </w:r>
      <w:r w:rsidR="00871538">
        <w:rPr>
          <w:rFonts w:asciiTheme="minorHAnsi" w:hAnsiTheme="minorHAnsi" w:cstheme="minorHAnsi"/>
          <w:lang w:val="en-AU"/>
        </w:rPr>
        <w:t xml:space="preserve">by them, the </w:t>
      </w:r>
      <w:r w:rsidR="00D43041">
        <w:rPr>
          <w:rFonts w:asciiTheme="minorHAnsi" w:hAnsiTheme="minorHAnsi" w:cstheme="minorHAnsi"/>
          <w:lang w:val="en-AU"/>
        </w:rPr>
        <w:t xml:space="preserve">Chief </w:t>
      </w:r>
      <w:r w:rsidR="00871538">
        <w:rPr>
          <w:rFonts w:asciiTheme="minorHAnsi" w:hAnsiTheme="minorHAnsi" w:cstheme="minorHAnsi"/>
          <w:lang w:val="en-AU"/>
        </w:rPr>
        <w:t>Executive Officer</w:t>
      </w:r>
      <w:r w:rsidR="000A3E80">
        <w:rPr>
          <w:rFonts w:asciiTheme="minorHAnsi" w:hAnsiTheme="minorHAnsi" w:cstheme="minorHAnsi"/>
          <w:lang w:val="en-AU"/>
        </w:rPr>
        <w:t xml:space="preserve"> of </w:t>
      </w:r>
      <w:r w:rsidR="00EB1810">
        <w:rPr>
          <w:rFonts w:asciiTheme="minorHAnsi" w:hAnsiTheme="minorHAnsi" w:cstheme="minorHAnsi"/>
        </w:rPr>
        <w:t xml:space="preserve">Grandcarers SA </w:t>
      </w:r>
      <w:r w:rsidRPr="00A24B43">
        <w:rPr>
          <w:rFonts w:asciiTheme="minorHAnsi" w:hAnsiTheme="minorHAnsi" w:cstheme="minorHAnsi"/>
          <w:lang w:val="en-AU"/>
        </w:rPr>
        <w:t>must be advised as soon as reasonably practicable.</w:t>
      </w:r>
    </w:p>
    <w:p w14:paraId="47CD49A2" w14:textId="77777777" w:rsidR="00D43041" w:rsidRPr="00A24B43" w:rsidRDefault="00D43041" w:rsidP="000A3E80">
      <w:pPr>
        <w:pBdr>
          <w:top w:val="single" w:sz="4" w:space="1" w:color="auto"/>
          <w:left w:val="single" w:sz="4" w:space="4" w:color="auto"/>
          <w:bottom w:val="single" w:sz="4" w:space="1" w:color="auto"/>
          <w:right w:val="single" w:sz="4" w:space="4" w:color="auto"/>
        </w:pBdr>
        <w:spacing w:after="120"/>
        <w:jc w:val="both"/>
        <w:rPr>
          <w:rFonts w:asciiTheme="minorHAnsi" w:hAnsiTheme="minorHAnsi" w:cstheme="minorHAnsi"/>
          <w:lang w:val="en-AU"/>
        </w:rPr>
      </w:pPr>
    </w:p>
    <w:p w14:paraId="10839E1F" w14:textId="77777777" w:rsidR="002058A6" w:rsidRPr="00A24B43" w:rsidRDefault="002058A6" w:rsidP="00D94402">
      <w:pPr>
        <w:spacing w:before="60" w:after="60"/>
        <w:jc w:val="both"/>
        <w:rPr>
          <w:rFonts w:asciiTheme="minorHAnsi" w:hAnsiTheme="minorHAnsi" w:cstheme="minorHAnsi"/>
          <w:b/>
          <w:sz w:val="12"/>
          <w:lang w:val="en-AU"/>
        </w:rPr>
      </w:pPr>
    </w:p>
    <w:p w14:paraId="2455C615" w14:textId="77777777" w:rsidR="002058A6" w:rsidRPr="00A24B43" w:rsidRDefault="002058A6"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b/>
          <w:lang w:val="en-AU"/>
        </w:rPr>
      </w:pPr>
      <w:r w:rsidRPr="00A24B43">
        <w:rPr>
          <w:rFonts w:asciiTheme="minorHAnsi" w:hAnsiTheme="minorHAnsi" w:cstheme="minorHAnsi"/>
          <w:b/>
          <w:lang w:val="en-AU"/>
        </w:rPr>
        <w:t>VOLUNTEERING TIME COMMITTMENT</w:t>
      </w:r>
    </w:p>
    <w:p w14:paraId="099CDDA9" w14:textId="5A783724" w:rsidR="002058A6" w:rsidRPr="00A24B43" w:rsidRDefault="00BE30D3"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 xml:space="preserve">Days required – </w:t>
      </w:r>
      <w:r w:rsidR="00B93424">
        <w:rPr>
          <w:rFonts w:asciiTheme="minorHAnsi" w:hAnsiTheme="minorHAnsi" w:cstheme="minorHAnsi"/>
          <w:lang w:val="en-AU"/>
        </w:rPr>
        <w:t>As agreed facilitate the delivery of Village Meetings</w:t>
      </w:r>
    </w:p>
    <w:p w14:paraId="61F0618D" w14:textId="2C163E12" w:rsidR="002058A6" w:rsidRPr="00A24B43" w:rsidRDefault="00BE30D3" w:rsidP="002058A6">
      <w:pPr>
        <w:pBdr>
          <w:top w:val="single" w:sz="4" w:space="1" w:color="auto"/>
          <w:left w:val="single" w:sz="4" w:space="4" w:color="auto"/>
          <w:bottom w:val="single" w:sz="4" w:space="1" w:color="auto"/>
          <w:right w:val="single" w:sz="4" w:space="4" w:color="auto"/>
        </w:pBdr>
        <w:tabs>
          <w:tab w:val="center" w:pos="4513"/>
          <w:tab w:val="right" w:pos="9026"/>
        </w:tabs>
        <w:rPr>
          <w:rFonts w:asciiTheme="minorHAnsi" w:hAnsiTheme="minorHAnsi" w:cstheme="minorHAnsi"/>
          <w:lang w:val="en-AU"/>
        </w:rPr>
      </w:pPr>
      <w:r>
        <w:rPr>
          <w:rFonts w:asciiTheme="minorHAnsi" w:hAnsiTheme="minorHAnsi" w:cstheme="minorHAnsi"/>
          <w:lang w:val="en-AU"/>
        </w:rPr>
        <w:t xml:space="preserve">Times – </w:t>
      </w:r>
      <w:r w:rsidR="00B93424">
        <w:rPr>
          <w:rFonts w:asciiTheme="minorHAnsi" w:hAnsiTheme="minorHAnsi" w:cstheme="minorHAnsi"/>
          <w:lang w:val="en-AU"/>
        </w:rPr>
        <w:t xml:space="preserve">As agreed </w:t>
      </w:r>
    </w:p>
    <w:p w14:paraId="5DDB5129" w14:textId="6C58014B" w:rsidR="002058A6" w:rsidRPr="00A24B43" w:rsidRDefault="007278D4" w:rsidP="007278D4">
      <w:pPr>
        <w:pBdr>
          <w:top w:val="single" w:sz="4" w:space="1" w:color="auto"/>
          <w:left w:val="single" w:sz="4" w:space="4" w:color="auto"/>
          <w:bottom w:val="single" w:sz="4" w:space="1" w:color="auto"/>
          <w:right w:val="single" w:sz="4" w:space="4" w:color="auto"/>
        </w:pBdr>
        <w:tabs>
          <w:tab w:val="center" w:pos="4513"/>
          <w:tab w:val="right" w:pos="9026"/>
        </w:tabs>
        <w:spacing w:after="120"/>
        <w:rPr>
          <w:rFonts w:asciiTheme="minorHAnsi" w:hAnsiTheme="minorHAnsi" w:cstheme="minorHAnsi"/>
          <w:lang w:val="en-AU"/>
        </w:rPr>
      </w:pPr>
      <w:r>
        <w:rPr>
          <w:rFonts w:asciiTheme="minorHAnsi" w:hAnsiTheme="minorHAnsi" w:cstheme="minorHAnsi"/>
          <w:lang w:val="en-AU"/>
        </w:rPr>
        <w:t xml:space="preserve">Maximum time per week:  2 hours per week.  </w:t>
      </w:r>
    </w:p>
    <w:p w14:paraId="41C58429" w14:textId="77777777" w:rsidR="002058A6" w:rsidRPr="00A24B43" w:rsidRDefault="002058A6" w:rsidP="00D94402">
      <w:pPr>
        <w:spacing w:before="60" w:after="60"/>
        <w:jc w:val="both"/>
        <w:rPr>
          <w:rFonts w:asciiTheme="minorHAnsi" w:hAnsiTheme="minorHAnsi" w:cstheme="minorHAnsi"/>
          <w:b/>
          <w:sz w:val="12"/>
          <w:lang w:val="en-AU"/>
        </w:rPr>
      </w:pPr>
    </w:p>
    <w:p w14:paraId="516BF2CF" w14:textId="77777777" w:rsidR="002058A6" w:rsidRPr="00A24B43" w:rsidRDefault="002058A6" w:rsidP="002058A6">
      <w:pPr>
        <w:keepNext/>
        <w:pBdr>
          <w:top w:val="single" w:sz="4" w:space="1" w:color="auto"/>
          <w:left w:val="single" w:sz="4" w:space="4" w:color="auto"/>
          <w:bottom w:val="single" w:sz="4" w:space="1" w:color="auto"/>
          <w:right w:val="single" w:sz="4" w:space="4" w:color="auto"/>
        </w:pBdr>
        <w:outlineLvl w:val="1"/>
        <w:rPr>
          <w:rFonts w:asciiTheme="minorHAnsi" w:hAnsiTheme="minorHAnsi" w:cstheme="minorHAnsi"/>
          <w:b/>
          <w:caps/>
          <w:lang w:val="en-AU"/>
        </w:rPr>
      </w:pPr>
      <w:r w:rsidRPr="00A24B43">
        <w:rPr>
          <w:rFonts w:asciiTheme="minorHAnsi" w:hAnsiTheme="minorHAnsi" w:cstheme="minorHAnsi"/>
          <w:b/>
          <w:caps/>
          <w:lang w:val="en-AU"/>
        </w:rPr>
        <w:t>Reporting Relationships</w:t>
      </w:r>
    </w:p>
    <w:p w14:paraId="354EC7D7" w14:textId="2AD459E5" w:rsidR="002058A6" w:rsidRPr="00A24B43" w:rsidRDefault="002058A6" w:rsidP="00BB6A0D">
      <w:pPr>
        <w:pBdr>
          <w:top w:val="single" w:sz="4" w:space="1" w:color="auto"/>
          <w:left w:val="single" w:sz="4" w:space="4" w:color="auto"/>
          <w:bottom w:val="single" w:sz="4" w:space="1" w:color="auto"/>
          <w:right w:val="single" w:sz="4" w:space="4" w:color="auto"/>
        </w:pBdr>
        <w:spacing w:before="60" w:after="60"/>
        <w:jc w:val="both"/>
        <w:rPr>
          <w:rFonts w:asciiTheme="minorHAnsi" w:hAnsiTheme="minorHAnsi" w:cstheme="minorHAnsi"/>
          <w:lang w:val="en-AU"/>
        </w:rPr>
      </w:pPr>
      <w:r w:rsidRPr="00A24B43">
        <w:rPr>
          <w:rFonts w:asciiTheme="minorHAnsi" w:hAnsiTheme="minorHAnsi" w:cstheme="minorHAnsi"/>
          <w:lang w:val="en-AU"/>
        </w:rPr>
        <w:t xml:space="preserve">This role works </w:t>
      </w:r>
      <w:r w:rsidR="00C626D8" w:rsidRPr="00A24B43">
        <w:rPr>
          <w:rFonts w:asciiTheme="minorHAnsi" w:hAnsiTheme="minorHAnsi" w:cstheme="minorHAnsi"/>
          <w:lang w:val="en-AU"/>
        </w:rPr>
        <w:t>under the supervision of</w:t>
      </w:r>
      <w:r w:rsidR="000A3E80">
        <w:rPr>
          <w:rFonts w:asciiTheme="minorHAnsi" w:hAnsiTheme="minorHAnsi" w:cstheme="minorHAnsi"/>
          <w:lang w:val="en-AU"/>
        </w:rPr>
        <w:t xml:space="preserve"> </w:t>
      </w:r>
      <w:r w:rsidR="00B93424">
        <w:rPr>
          <w:rFonts w:asciiTheme="minorHAnsi" w:hAnsiTheme="minorHAnsi" w:cstheme="minorHAnsi"/>
          <w:lang w:val="en-AU"/>
        </w:rPr>
        <w:t xml:space="preserve">the </w:t>
      </w:r>
      <w:r w:rsidR="00EB1810">
        <w:rPr>
          <w:rFonts w:asciiTheme="minorHAnsi" w:hAnsiTheme="minorHAnsi" w:cstheme="minorHAnsi"/>
        </w:rPr>
        <w:t xml:space="preserve">Grandcarers SA </w:t>
      </w:r>
      <w:r w:rsidR="001749DF">
        <w:rPr>
          <w:rFonts w:asciiTheme="minorHAnsi" w:hAnsiTheme="minorHAnsi" w:cstheme="minorHAnsi"/>
          <w:lang w:val="en-AU"/>
        </w:rPr>
        <w:t>Operations Coordinator</w:t>
      </w:r>
      <w:r w:rsidR="00B93424">
        <w:rPr>
          <w:rFonts w:asciiTheme="minorHAnsi" w:hAnsiTheme="minorHAnsi" w:cstheme="minorHAnsi"/>
          <w:lang w:val="en-AU"/>
        </w:rPr>
        <w:t xml:space="preserve"> </w:t>
      </w:r>
    </w:p>
    <w:p w14:paraId="2A555860" w14:textId="77777777" w:rsidR="002058A6" w:rsidRPr="00A24B43" w:rsidRDefault="002058A6" w:rsidP="00D94402">
      <w:pPr>
        <w:spacing w:before="60" w:after="60"/>
        <w:jc w:val="both"/>
        <w:rPr>
          <w:rFonts w:asciiTheme="minorHAnsi" w:hAnsiTheme="minorHAnsi" w:cstheme="minorHAnsi"/>
          <w:b/>
          <w:sz w:val="12"/>
          <w:lang w:val="en-AU"/>
        </w:rPr>
      </w:pPr>
    </w:p>
    <w:p w14:paraId="272C297A" w14:textId="77777777" w:rsidR="002058A6" w:rsidRPr="00A24B43" w:rsidRDefault="002058A6" w:rsidP="002058A6">
      <w:pPr>
        <w:keepNext/>
        <w:pBdr>
          <w:top w:val="single" w:sz="4" w:space="1" w:color="auto"/>
          <w:left w:val="single" w:sz="4" w:space="4" w:color="auto"/>
          <w:bottom w:val="single" w:sz="4" w:space="1" w:color="auto"/>
          <w:right w:val="single" w:sz="4" w:space="4" w:color="auto"/>
        </w:pBdr>
        <w:outlineLvl w:val="0"/>
        <w:rPr>
          <w:rFonts w:asciiTheme="minorHAnsi" w:hAnsiTheme="minorHAnsi" w:cstheme="minorHAnsi"/>
          <w:b/>
          <w:lang w:val="en-AU"/>
        </w:rPr>
      </w:pPr>
      <w:r w:rsidRPr="00A24B43">
        <w:rPr>
          <w:rFonts w:asciiTheme="minorHAnsi" w:hAnsiTheme="minorHAnsi" w:cstheme="minorHAnsi"/>
          <w:b/>
          <w:lang w:val="en-AU"/>
        </w:rPr>
        <w:t>WORKING RELATIONSHIPS</w:t>
      </w:r>
    </w:p>
    <w:p w14:paraId="643FF58D" w14:textId="760D0CCC" w:rsidR="002058A6" w:rsidRDefault="001D0CDB" w:rsidP="00C1756B">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n-AU"/>
        </w:rPr>
      </w:pPr>
      <w:r>
        <w:rPr>
          <w:rFonts w:asciiTheme="minorHAnsi" w:hAnsiTheme="minorHAnsi" w:cstheme="minorHAnsi"/>
          <w:lang w:val="en-AU"/>
        </w:rPr>
        <w:t xml:space="preserve">The Volunteer </w:t>
      </w:r>
      <w:r w:rsidR="001749DF">
        <w:rPr>
          <w:rFonts w:asciiTheme="minorHAnsi" w:hAnsiTheme="minorHAnsi" w:cstheme="minorHAnsi"/>
          <w:lang w:val="en-AU"/>
        </w:rPr>
        <w:t>will</w:t>
      </w:r>
      <w:r>
        <w:rPr>
          <w:rFonts w:asciiTheme="minorHAnsi" w:hAnsiTheme="minorHAnsi" w:cstheme="minorHAnsi"/>
          <w:lang w:val="en-AU"/>
        </w:rPr>
        <w:t xml:space="preserve"> be expected to work with</w:t>
      </w:r>
      <w:r w:rsidR="00B93424">
        <w:rPr>
          <w:rFonts w:asciiTheme="minorHAnsi" w:hAnsiTheme="minorHAnsi" w:cstheme="minorHAnsi"/>
          <w:lang w:val="en-AU"/>
        </w:rPr>
        <w:t xml:space="preserve"> </w:t>
      </w:r>
      <w:r w:rsidR="00EB1810">
        <w:rPr>
          <w:rFonts w:asciiTheme="minorHAnsi" w:hAnsiTheme="minorHAnsi" w:cstheme="minorHAnsi"/>
        </w:rPr>
        <w:t xml:space="preserve">Grandcarers SA </w:t>
      </w:r>
      <w:r w:rsidR="00B93424">
        <w:rPr>
          <w:rFonts w:asciiTheme="minorHAnsi" w:hAnsiTheme="minorHAnsi" w:cstheme="minorHAnsi"/>
          <w:lang w:val="en-AU"/>
        </w:rPr>
        <w:t>staff, local stakeholders, agencies and suppliers.</w:t>
      </w:r>
      <w:r>
        <w:rPr>
          <w:rFonts w:asciiTheme="minorHAnsi" w:hAnsiTheme="minorHAnsi" w:cstheme="minorHAnsi"/>
          <w:lang w:val="en-AU"/>
        </w:rPr>
        <w:t xml:space="preserve"> </w:t>
      </w:r>
    </w:p>
    <w:p w14:paraId="64276EAC" w14:textId="77777777" w:rsidR="00C1756B" w:rsidRPr="00A24B43" w:rsidRDefault="00C1756B" w:rsidP="00C1756B">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n-AU"/>
        </w:rPr>
      </w:pPr>
    </w:p>
    <w:p w14:paraId="04BBFFF6" w14:textId="77777777" w:rsidR="002058A6" w:rsidRPr="00A24B43" w:rsidRDefault="002058A6" w:rsidP="002058A6">
      <w:pPr>
        <w:spacing w:before="60" w:after="60"/>
        <w:jc w:val="both"/>
        <w:rPr>
          <w:rFonts w:asciiTheme="minorHAnsi" w:hAnsiTheme="minorHAnsi" w:cstheme="minorHAnsi"/>
          <w:b/>
          <w:sz w:val="12"/>
          <w:lang w:val="en-AU"/>
        </w:rPr>
      </w:pPr>
    </w:p>
    <w:tbl>
      <w:tblPr>
        <w:tblStyle w:val="TableGrid"/>
        <w:tblW w:w="9498" w:type="dxa"/>
        <w:tblInd w:w="-147" w:type="dxa"/>
        <w:tblLook w:val="04A0" w:firstRow="1" w:lastRow="0" w:firstColumn="1" w:lastColumn="0" w:noHBand="0" w:noVBand="1"/>
      </w:tblPr>
      <w:tblGrid>
        <w:gridCol w:w="9498"/>
      </w:tblGrid>
      <w:tr w:rsidR="00BB6A0D" w:rsidRPr="00A24B43" w14:paraId="19F94504" w14:textId="77777777" w:rsidTr="005C6219">
        <w:tc>
          <w:tcPr>
            <w:tcW w:w="9498" w:type="dxa"/>
          </w:tcPr>
          <w:p w14:paraId="3B573CC3" w14:textId="77777777" w:rsidR="00BB6A0D" w:rsidRPr="00A24B43" w:rsidRDefault="00BB6A0D" w:rsidP="00A77684">
            <w:pPr>
              <w:tabs>
                <w:tab w:val="center" w:pos="4513"/>
                <w:tab w:val="right" w:pos="9026"/>
              </w:tabs>
              <w:spacing w:before="120"/>
              <w:rPr>
                <w:rFonts w:asciiTheme="minorHAnsi" w:hAnsiTheme="minorHAnsi" w:cstheme="minorHAnsi"/>
                <w:b/>
                <w:sz w:val="22"/>
                <w:szCs w:val="22"/>
                <w:lang w:val="en-AU"/>
              </w:rPr>
            </w:pPr>
            <w:r w:rsidRPr="00A24B43">
              <w:rPr>
                <w:rFonts w:asciiTheme="minorHAnsi" w:hAnsiTheme="minorHAnsi" w:cstheme="minorHAnsi"/>
                <w:b/>
                <w:sz w:val="22"/>
                <w:szCs w:val="22"/>
                <w:lang w:val="en-AU"/>
              </w:rPr>
              <w:t>EDUCATION/QUALIFICATIONS</w:t>
            </w:r>
          </w:p>
          <w:p w14:paraId="1CC2C7C1" w14:textId="77777777" w:rsidR="00B10242" w:rsidRDefault="00B10242" w:rsidP="00B10242">
            <w:pPr>
              <w:keepLines/>
              <w:spacing w:before="60" w:after="60"/>
              <w:jc w:val="both"/>
              <w:rPr>
                <w:rFonts w:asciiTheme="minorHAnsi" w:eastAsia="Times New Roman" w:hAnsiTheme="minorHAnsi" w:cstheme="minorHAnsi"/>
                <w:b/>
                <w:i/>
                <w:sz w:val="22"/>
                <w:lang w:val="en-AU"/>
              </w:rPr>
            </w:pPr>
            <w:r w:rsidRPr="00A24B43">
              <w:rPr>
                <w:rFonts w:asciiTheme="minorHAnsi" w:eastAsia="Times New Roman" w:hAnsiTheme="minorHAnsi" w:cstheme="minorHAnsi"/>
                <w:b/>
                <w:i/>
                <w:sz w:val="22"/>
                <w:lang w:val="en-AU"/>
              </w:rPr>
              <w:t xml:space="preserve">Essential: </w:t>
            </w:r>
          </w:p>
          <w:p w14:paraId="7775F274" w14:textId="7B5C7928" w:rsidR="0005086D" w:rsidRPr="00EF380D" w:rsidRDefault="00A77684" w:rsidP="00B10242">
            <w:pPr>
              <w:keepLines/>
              <w:spacing w:before="60" w:after="60"/>
              <w:jc w:val="both"/>
              <w:rPr>
                <w:rFonts w:asciiTheme="minorHAnsi" w:eastAsia="Times New Roman" w:hAnsiTheme="minorHAnsi" w:cstheme="minorHAnsi"/>
                <w:sz w:val="22"/>
                <w:lang w:val="en-AU"/>
              </w:rPr>
            </w:pPr>
            <w:r>
              <w:rPr>
                <w:rFonts w:asciiTheme="minorHAnsi" w:eastAsia="Times New Roman" w:hAnsiTheme="minorHAnsi" w:cstheme="minorHAnsi"/>
                <w:sz w:val="22"/>
                <w:lang w:val="en-AU"/>
              </w:rPr>
              <w:t>DHS Working with Children Check</w:t>
            </w:r>
          </w:p>
          <w:p w14:paraId="02E346F4" w14:textId="77777777" w:rsidR="008578E4" w:rsidRDefault="00B10242" w:rsidP="00B1710F">
            <w:pPr>
              <w:jc w:val="both"/>
              <w:rPr>
                <w:rFonts w:asciiTheme="minorHAnsi" w:eastAsia="Times New Roman" w:hAnsiTheme="minorHAnsi" w:cstheme="minorHAnsi"/>
                <w:lang w:val="en-AU"/>
              </w:rPr>
            </w:pPr>
            <w:r w:rsidRPr="00A24B43">
              <w:rPr>
                <w:rFonts w:asciiTheme="minorHAnsi" w:eastAsia="Times New Roman" w:hAnsiTheme="minorHAnsi" w:cstheme="minorHAnsi"/>
                <w:b/>
                <w:i/>
                <w:sz w:val="22"/>
                <w:lang w:val="en-AU"/>
              </w:rPr>
              <w:t>Desirable</w:t>
            </w:r>
            <w:r w:rsidRPr="00A24B43">
              <w:rPr>
                <w:rFonts w:asciiTheme="minorHAnsi" w:eastAsia="Times New Roman" w:hAnsiTheme="minorHAnsi" w:cstheme="minorHAnsi"/>
                <w:b/>
                <w:i/>
                <w:lang w:val="en-AU"/>
              </w:rPr>
              <w:t>:</w:t>
            </w:r>
            <w:r w:rsidR="0005086D">
              <w:rPr>
                <w:rFonts w:asciiTheme="minorHAnsi" w:eastAsia="Times New Roman" w:hAnsiTheme="minorHAnsi" w:cstheme="minorHAnsi"/>
                <w:b/>
                <w:i/>
                <w:lang w:val="en-AU"/>
              </w:rPr>
              <w:t xml:space="preserve">  </w:t>
            </w:r>
          </w:p>
          <w:p w14:paraId="13858DB7" w14:textId="3C1ADE0D" w:rsidR="00F45B8C" w:rsidRPr="00B93424" w:rsidRDefault="001749DF" w:rsidP="005C6219">
            <w:pPr>
              <w:jc w:val="both"/>
              <w:rPr>
                <w:rFonts w:asciiTheme="minorHAnsi" w:eastAsia="Times New Roman" w:hAnsiTheme="minorHAnsi" w:cstheme="minorHAnsi"/>
                <w:sz w:val="22"/>
                <w:szCs w:val="22"/>
                <w:lang w:val="en-AU"/>
              </w:rPr>
            </w:pPr>
            <w:r>
              <w:rPr>
                <w:rFonts w:asciiTheme="minorHAnsi" w:eastAsia="Times New Roman" w:hAnsiTheme="minorHAnsi" w:cstheme="minorHAnsi"/>
                <w:sz w:val="22"/>
                <w:szCs w:val="22"/>
                <w:lang w:val="en-AU"/>
              </w:rPr>
              <w:t>Social Work or counselling qualifications</w:t>
            </w:r>
          </w:p>
          <w:p w14:paraId="101F407A" w14:textId="1D235438" w:rsidR="005C6219" w:rsidRPr="005C6219" w:rsidRDefault="005C6219" w:rsidP="005C6219">
            <w:pPr>
              <w:jc w:val="both"/>
              <w:rPr>
                <w:rFonts w:asciiTheme="minorHAnsi" w:eastAsia="Times New Roman" w:hAnsiTheme="minorHAnsi" w:cstheme="minorHAnsi"/>
                <w:lang w:val="en-AU"/>
              </w:rPr>
            </w:pPr>
          </w:p>
        </w:tc>
      </w:tr>
      <w:tr w:rsidR="00B10242" w:rsidRPr="00A24B43" w14:paraId="05D2D2DB" w14:textId="77777777" w:rsidTr="005C6219">
        <w:tc>
          <w:tcPr>
            <w:tcW w:w="9498" w:type="dxa"/>
          </w:tcPr>
          <w:p w14:paraId="0AD962E1" w14:textId="77777777" w:rsidR="00B10242" w:rsidRPr="00A24B43" w:rsidRDefault="00B10242" w:rsidP="00B10242">
            <w:pPr>
              <w:spacing w:before="120" w:after="240"/>
              <w:rPr>
                <w:rFonts w:asciiTheme="minorHAnsi" w:eastAsia="Times New Roman" w:hAnsiTheme="minorHAnsi" w:cstheme="minorHAnsi"/>
                <w:sz w:val="22"/>
                <w:lang w:val="en-AU"/>
              </w:rPr>
            </w:pPr>
            <w:r w:rsidRPr="00A24B43">
              <w:rPr>
                <w:rFonts w:asciiTheme="minorHAnsi" w:eastAsia="Times New Roman" w:hAnsiTheme="minorHAnsi" w:cstheme="minorHAnsi"/>
                <w:b/>
                <w:sz w:val="22"/>
                <w:lang w:val="en-AU"/>
              </w:rPr>
              <w:lastRenderedPageBreak/>
              <w:t xml:space="preserve">SKILLS AND EXPERIENCE </w:t>
            </w:r>
            <w:r w:rsidRPr="00A24B43">
              <w:rPr>
                <w:rFonts w:asciiTheme="minorHAnsi" w:eastAsia="Times New Roman" w:hAnsiTheme="minorHAnsi" w:cstheme="minorHAnsi"/>
                <w:sz w:val="22"/>
                <w:lang w:val="en-AU"/>
              </w:rPr>
              <w:t>(Knowledge of and experience of)</w:t>
            </w:r>
          </w:p>
          <w:p w14:paraId="50B2FC99" w14:textId="77777777" w:rsidR="0005086D" w:rsidRPr="00CF3E1E" w:rsidRDefault="00B10242" w:rsidP="00CF3E1E">
            <w:pPr>
              <w:keepLines/>
              <w:spacing w:before="60" w:after="60"/>
              <w:jc w:val="both"/>
              <w:rPr>
                <w:rFonts w:asciiTheme="minorHAnsi" w:eastAsia="Times New Roman" w:hAnsiTheme="minorHAnsi" w:cstheme="minorHAnsi"/>
                <w:b/>
                <w:i/>
                <w:sz w:val="22"/>
                <w:lang w:val="en-AU"/>
              </w:rPr>
            </w:pPr>
            <w:r w:rsidRPr="00A24B43">
              <w:rPr>
                <w:rFonts w:asciiTheme="minorHAnsi" w:eastAsia="Times New Roman" w:hAnsiTheme="minorHAnsi" w:cstheme="minorHAnsi"/>
                <w:b/>
                <w:i/>
                <w:sz w:val="22"/>
                <w:lang w:val="en-AU"/>
              </w:rPr>
              <w:t>Essential:</w:t>
            </w:r>
            <w:r w:rsidR="00FE3532" w:rsidRPr="00A24B43">
              <w:rPr>
                <w:rFonts w:asciiTheme="minorHAnsi" w:hAnsiTheme="minorHAnsi" w:cstheme="minorHAnsi"/>
                <w:sz w:val="22"/>
                <w:lang w:val="en-AU"/>
              </w:rPr>
              <w:t xml:space="preserve"> </w:t>
            </w:r>
          </w:p>
          <w:p w14:paraId="53FAF430" w14:textId="6CA83C78" w:rsidR="00ED45F5" w:rsidRDefault="00ED45F5" w:rsidP="00ED45F5">
            <w:pPr>
              <w:tabs>
                <w:tab w:val="center" w:pos="4513"/>
                <w:tab w:val="right" w:pos="9026"/>
              </w:tabs>
              <w:rPr>
                <w:rFonts w:asciiTheme="minorHAnsi" w:hAnsiTheme="minorHAnsi" w:cstheme="minorHAnsi"/>
                <w:sz w:val="22"/>
                <w:lang w:val="en-AU"/>
              </w:rPr>
            </w:pPr>
            <w:r w:rsidRPr="00ED45F5">
              <w:rPr>
                <w:rFonts w:asciiTheme="minorHAnsi" w:hAnsiTheme="minorHAnsi" w:cstheme="minorHAnsi"/>
                <w:sz w:val="22"/>
                <w:lang w:val="en-AU"/>
              </w:rPr>
              <w:t>Good communication</w:t>
            </w:r>
            <w:r w:rsidR="001749DF">
              <w:rPr>
                <w:rFonts w:asciiTheme="minorHAnsi" w:hAnsiTheme="minorHAnsi" w:cstheme="minorHAnsi"/>
                <w:sz w:val="22"/>
                <w:lang w:val="en-AU"/>
              </w:rPr>
              <w:t xml:space="preserve"> and</w:t>
            </w:r>
            <w:r w:rsidRPr="00ED45F5">
              <w:rPr>
                <w:rFonts w:asciiTheme="minorHAnsi" w:hAnsiTheme="minorHAnsi" w:cstheme="minorHAnsi"/>
                <w:sz w:val="22"/>
                <w:lang w:val="en-AU"/>
              </w:rPr>
              <w:t xml:space="preserve"> interpersonal skills</w:t>
            </w:r>
            <w:r w:rsidR="001749DF">
              <w:rPr>
                <w:rFonts w:asciiTheme="minorHAnsi" w:hAnsiTheme="minorHAnsi" w:cstheme="minorHAnsi"/>
                <w:sz w:val="22"/>
                <w:lang w:val="en-AU"/>
              </w:rPr>
              <w:t>, particularly in a group setting</w:t>
            </w:r>
            <w:r w:rsidRPr="00ED45F5">
              <w:rPr>
                <w:rFonts w:asciiTheme="minorHAnsi" w:hAnsiTheme="minorHAnsi" w:cstheme="minorHAnsi"/>
                <w:sz w:val="22"/>
                <w:lang w:val="en-AU"/>
              </w:rPr>
              <w:t>.</w:t>
            </w:r>
          </w:p>
          <w:p w14:paraId="0D24C7E0" w14:textId="6BFB5539" w:rsidR="001749DF" w:rsidRPr="00ED45F5" w:rsidRDefault="001749DF" w:rsidP="00ED45F5">
            <w:pPr>
              <w:tabs>
                <w:tab w:val="center" w:pos="4513"/>
                <w:tab w:val="right" w:pos="9026"/>
              </w:tabs>
              <w:rPr>
                <w:rFonts w:asciiTheme="minorHAnsi" w:hAnsiTheme="minorHAnsi" w:cstheme="minorHAnsi"/>
                <w:sz w:val="22"/>
                <w:lang w:val="en-AU"/>
              </w:rPr>
            </w:pPr>
            <w:r>
              <w:rPr>
                <w:rFonts w:asciiTheme="minorHAnsi" w:hAnsiTheme="minorHAnsi" w:cstheme="minorHAnsi"/>
                <w:sz w:val="22"/>
                <w:lang w:val="en-AU"/>
              </w:rPr>
              <w:t xml:space="preserve">Excellent </w:t>
            </w:r>
            <w:r w:rsidRPr="001749DF">
              <w:rPr>
                <w:rFonts w:asciiTheme="minorHAnsi" w:hAnsiTheme="minorHAnsi" w:cstheme="minorHAnsi"/>
                <w:sz w:val="22"/>
                <w:lang w:val="en-AU"/>
              </w:rPr>
              <w:t>organisational</w:t>
            </w:r>
            <w:r>
              <w:rPr>
                <w:rFonts w:asciiTheme="minorHAnsi" w:hAnsiTheme="minorHAnsi" w:cstheme="minorHAnsi"/>
                <w:sz w:val="22"/>
                <w:lang w:val="en-AU"/>
              </w:rPr>
              <w:t xml:space="preserve"> ability</w:t>
            </w:r>
          </w:p>
          <w:p w14:paraId="5D76C527" w14:textId="58DFC1C8" w:rsidR="00ED45F5" w:rsidRPr="00ED45F5" w:rsidRDefault="00ED45F5" w:rsidP="00ED45F5">
            <w:pPr>
              <w:tabs>
                <w:tab w:val="center" w:pos="4513"/>
                <w:tab w:val="right" w:pos="9026"/>
              </w:tabs>
              <w:rPr>
                <w:rFonts w:asciiTheme="minorHAnsi" w:hAnsiTheme="minorHAnsi" w:cstheme="minorHAnsi"/>
                <w:sz w:val="22"/>
                <w:lang w:val="en-AU"/>
              </w:rPr>
            </w:pPr>
            <w:r w:rsidRPr="00ED45F5">
              <w:rPr>
                <w:rFonts w:asciiTheme="minorHAnsi" w:hAnsiTheme="minorHAnsi" w:cstheme="minorHAnsi"/>
                <w:sz w:val="22"/>
                <w:lang w:val="en-AU"/>
              </w:rPr>
              <w:t xml:space="preserve">Ability to build rapport with community members, </w:t>
            </w:r>
            <w:r w:rsidR="00EB1810" w:rsidRPr="00EB1810">
              <w:rPr>
                <w:rFonts w:asciiTheme="minorHAnsi" w:hAnsiTheme="minorHAnsi" w:cstheme="minorHAnsi"/>
                <w:sz w:val="22"/>
                <w:szCs w:val="22"/>
              </w:rPr>
              <w:t>Grandcarers SA</w:t>
            </w:r>
            <w:r w:rsidR="00EB1810">
              <w:rPr>
                <w:rFonts w:asciiTheme="minorHAnsi" w:hAnsiTheme="minorHAnsi" w:cstheme="minorHAnsi"/>
              </w:rPr>
              <w:t xml:space="preserve"> </w:t>
            </w:r>
            <w:r w:rsidR="00B93424">
              <w:rPr>
                <w:rFonts w:asciiTheme="minorHAnsi" w:hAnsiTheme="minorHAnsi" w:cstheme="minorHAnsi"/>
                <w:sz w:val="22"/>
                <w:lang w:val="en-AU"/>
              </w:rPr>
              <w:t>clients</w:t>
            </w:r>
            <w:r w:rsidRPr="00ED45F5">
              <w:rPr>
                <w:rFonts w:asciiTheme="minorHAnsi" w:hAnsiTheme="minorHAnsi" w:cstheme="minorHAnsi"/>
                <w:sz w:val="22"/>
                <w:lang w:val="en-AU"/>
              </w:rPr>
              <w:t xml:space="preserve"> and </w:t>
            </w:r>
            <w:r w:rsidR="00B93424">
              <w:rPr>
                <w:rFonts w:asciiTheme="minorHAnsi" w:hAnsiTheme="minorHAnsi" w:cstheme="minorHAnsi"/>
                <w:sz w:val="22"/>
                <w:lang w:val="en-AU"/>
              </w:rPr>
              <w:t xml:space="preserve">other </w:t>
            </w:r>
            <w:r w:rsidRPr="00ED45F5">
              <w:rPr>
                <w:rFonts w:asciiTheme="minorHAnsi" w:hAnsiTheme="minorHAnsi" w:cstheme="minorHAnsi"/>
                <w:sz w:val="22"/>
                <w:lang w:val="en-AU"/>
              </w:rPr>
              <w:t>stakeholders</w:t>
            </w:r>
          </w:p>
          <w:p w14:paraId="1DCABF23" w14:textId="061374BD" w:rsidR="00ED45F5" w:rsidRDefault="00ED45F5" w:rsidP="00ED45F5">
            <w:pPr>
              <w:tabs>
                <w:tab w:val="center" w:pos="4513"/>
                <w:tab w:val="right" w:pos="9026"/>
              </w:tabs>
              <w:rPr>
                <w:rFonts w:asciiTheme="minorHAnsi" w:hAnsiTheme="minorHAnsi" w:cstheme="minorHAnsi"/>
                <w:sz w:val="22"/>
                <w:lang w:val="en-AU"/>
              </w:rPr>
            </w:pPr>
            <w:r w:rsidRPr="00ED45F5">
              <w:rPr>
                <w:rFonts w:asciiTheme="minorHAnsi" w:hAnsiTheme="minorHAnsi" w:cstheme="minorHAnsi"/>
                <w:sz w:val="22"/>
                <w:lang w:val="en-AU"/>
              </w:rPr>
              <w:t>Ability to be non-judgemental and relate to people from a diverse range of backgrounds.</w:t>
            </w:r>
          </w:p>
          <w:p w14:paraId="6BE62537" w14:textId="77777777" w:rsidR="00B93424" w:rsidRDefault="003D46F6" w:rsidP="00ED45F5">
            <w:pPr>
              <w:tabs>
                <w:tab w:val="center" w:pos="4513"/>
                <w:tab w:val="right" w:pos="9026"/>
              </w:tabs>
              <w:rPr>
                <w:rFonts w:asciiTheme="minorHAnsi" w:hAnsiTheme="minorHAnsi" w:cstheme="minorHAnsi"/>
                <w:sz w:val="22"/>
                <w:lang w:val="en-AU"/>
              </w:rPr>
            </w:pPr>
            <w:r w:rsidRPr="003D46F6">
              <w:rPr>
                <w:rFonts w:asciiTheme="minorHAnsi" w:hAnsiTheme="minorHAnsi" w:cstheme="minorHAnsi"/>
                <w:sz w:val="22"/>
                <w:lang w:val="en-AU"/>
              </w:rPr>
              <w:t xml:space="preserve">Competent use of </w:t>
            </w:r>
            <w:r w:rsidR="00B93424">
              <w:rPr>
                <w:rFonts w:asciiTheme="minorHAnsi" w:hAnsiTheme="minorHAnsi" w:cstheme="minorHAnsi"/>
                <w:sz w:val="22"/>
                <w:lang w:val="en-AU"/>
              </w:rPr>
              <w:t>email and other forms of electronic communication</w:t>
            </w:r>
          </w:p>
          <w:p w14:paraId="63EAF276" w14:textId="77777777" w:rsidR="003D46F6" w:rsidRPr="00A24B43" w:rsidRDefault="0005086D" w:rsidP="0005086D">
            <w:pPr>
              <w:tabs>
                <w:tab w:val="center" w:pos="4513"/>
                <w:tab w:val="right" w:pos="9026"/>
              </w:tabs>
              <w:rPr>
                <w:rFonts w:asciiTheme="minorHAnsi" w:hAnsiTheme="minorHAnsi" w:cstheme="minorHAnsi"/>
                <w:sz w:val="22"/>
                <w:lang w:val="en-AU"/>
              </w:rPr>
            </w:pPr>
            <w:r w:rsidRPr="00A24B43">
              <w:rPr>
                <w:rFonts w:asciiTheme="minorHAnsi" w:hAnsiTheme="minorHAnsi" w:cstheme="minorHAnsi"/>
                <w:sz w:val="22"/>
                <w:lang w:val="en-AU"/>
              </w:rPr>
              <w:t>Ability and willingness to work as part of a team</w:t>
            </w:r>
          </w:p>
          <w:p w14:paraId="47648956" w14:textId="77777777" w:rsidR="00B10242" w:rsidRDefault="00433AF9" w:rsidP="003D46F6">
            <w:pPr>
              <w:jc w:val="both"/>
              <w:rPr>
                <w:rFonts w:asciiTheme="minorHAnsi" w:hAnsiTheme="minorHAnsi" w:cstheme="minorHAnsi"/>
                <w:sz w:val="22"/>
                <w:lang w:val="en-AU"/>
              </w:rPr>
            </w:pPr>
            <w:r>
              <w:rPr>
                <w:rFonts w:asciiTheme="minorHAnsi" w:hAnsiTheme="minorHAnsi" w:cstheme="minorHAnsi"/>
                <w:sz w:val="22"/>
                <w:lang w:val="en-AU"/>
              </w:rPr>
              <w:t>Ability to work and communicate with people from</w:t>
            </w:r>
            <w:r w:rsidR="0005086D" w:rsidRPr="00A24B43">
              <w:rPr>
                <w:rFonts w:asciiTheme="minorHAnsi" w:hAnsiTheme="minorHAnsi" w:cstheme="minorHAnsi"/>
                <w:sz w:val="22"/>
                <w:lang w:val="en-AU"/>
              </w:rPr>
              <w:t xml:space="preserve"> diverse backgrounds</w:t>
            </w:r>
          </w:p>
          <w:p w14:paraId="4E5DB8C6" w14:textId="413CC34E" w:rsidR="00B10242" w:rsidRPr="00A24B43" w:rsidRDefault="00433AF9" w:rsidP="00B10242">
            <w:pPr>
              <w:tabs>
                <w:tab w:val="center" w:pos="4513"/>
                <w:tab w:val="right" w:pos="9026"/>
              </w:tabs>
              <w:rPr>
                <w:rFonts w:asciiTheme="minorHAnsi" w:hAnsiTheme="minorHAnsi" w:cstheme="minorHAnsi"/>
                <w:sz w:val="22"/>
                <w:lang w:val="en-AU"/>
              </w:rPr>
            </w:pPr>
            <w:r>
              <w:rPr>
                <w:rFonts w:asciiTheme="minorHAnsi" w:hAnsiTheme="minorHAnsi" w:cstheme="minorHAnsi"/>
                <w:sz w:val="22"/>
                <w:lang w:val="en-AU"/>
              </w:rPr>
              <w:t>Ability to follow policies and procedures</w:t>
            </w:r>
            <w:r w:rsidR="00ED45F5">
              <w:rPr>
                <w:rFonts w:asciiTheme="minorHAnsi" w:hAnsiTheme="minorHAnsi" w:cstheme="minorHAnsi"/>
                <w:sz w:val="22"/>
                <w:lang w:val="en-AU"/>
              </w:rPr>
              <w:t xml:space="preserve"> and c</w:t>
            </w:r>
            <w:r w:rsidR="00B10242" w:rsidRPr="00A24B43">
              <w:rPr>
                <w:rFonts w:asciiTheme="minorHAnsi" w:hAnsiTheme="minorHAnsi" w:cstheme="minorHAnsi"/>
                <w:sz w:val="22"/>
                <w:lang w:val="en-AU"/>
              </w:rPr>
              <w:t>ommitted to maintaining confidentiality of records</w:t>
            </w:r>
          </w:p>
          <w:p w14:paraId="7C866A34" w14:textId="77777777" w:rsidR="00B10242" w:rsidRPr="00A24B43" w:rsidRDefault="00B10242" w:rsidP="00B10242">
            <w:pPr>
              <w:keepLines/>
              <w:jc w:val="both"/>
              <w:rPr>
                <w:rFonts w:asciiTheme="minorHAnsi" w:eastAsia="Times New Roman" w:hAnsiTheme="minorHAnsi" w:cstheme="minorHAnsi"/>
                <w:b/>
                <w:sz w:val="22"/>
                <w:lang w:val="en-AU"/>
              </w:rPr>
            </w:pPr>
            <w:r w:rsidRPr="00A24B43">
              <w:rPr>
                <w:rFonts w:asciiTheme="minorHAnsi" w:eastAsia="Times New Roman" w:hAnsiTheme="minorHAnsi" w:cstheme="minorHAnsi"/>
                <w:sz w:val="22"/>
                <w:szCs w:val="24"/>
                <w:lang w:val="en-AU"/>
              </w:rPr>
              <w:tab/>
            </w:r>
          </w:p>
          <w:p w14:paraId="4BA54AC5" w14:textId="646D1554" w:rsidR="00B10242" w:rsidRDefault="00B10242" w:rsidP="00B10242">
            <w:pPr>
              <w:keepLines/>
              <w:jc w:val="both"/>
              <w:rPr>
                <w:rFonts w:asciiTheme="minorHAnsi" w:eastAsia="Times New Roman" w:hAnsiTheme="minorHAnsi" w:cstheme="minorHAnsi"/>
                <w:b/>
                <w:i/>
                <w:sz w:val="22"/>
                <w:szCs w:val="24"/>
                <w:lang w:val="en-AU"/>
              </w:rPr>
            </w:pPr>
            <w:r w:rsidRPr="00A24B43">
              <w:rPr>
                <w:rFonts w:asciiTheme="minorHAnsi" w:eastAsia="Times New Roman" w:hAnsiTheme="minorHAnsi" w:cstheme="minorHAnsi"/>
                <w:b/>
                <w:i/>
                <w:sz w:val="22"/>
                <w:szCs w:val="24"/>
                <w:lang w:val="en-AU"/>
              </w:rPr>
              <w:t>Desirable:</w:t>
            </w:r>
          </w:p>
          <w:p w14:paraId="6D67F427" w14:textId="240149BE" w:rsidR="001749DF" w:rsidRDefault="001749DF" w:rsidP="00B10242">
            <w:pPr>
              <w:rPr>
                <w:rFonts w:asciiTheme="minorHAnsi" w:hAnsiTheme="minorHAnsi" w:cstheme="minorHAnsi"/>
                <w:sz w:val="22"/>
                <w:lang w:val="en-AU"/>
              </w:rPr>
            </w:pPr>
            <w:r>
              <w:rPr>
                <w:rFonts w:asciiTheme="minorHAnsi" w:hAnsiTheme="minorHAnsi" w:cstheme="minorHAnsi"/>
                <w:sz w:val="22"/>
                <w:lang w:val="en-AU"/>
              </w:rPr>
              <w:t>Lived experience as a grandparent carer.</w:t>
            </w:r>
          </w:p>
          <w:p w14:paraId="6076D65D" w14:textId="0A37894B" w:rsidR="001749DF" w:rsidRDefault="001749DF" w:rsidP="00B10242">
            <w:pPr>
              <w:rPr>
                <w:rFonts w:asciiTheme="minorHAnsi" w:hAnsiTheme="minorHAnsi" w:cstheme="minorHAnsi"/>
                <w:sz w:val="22"/>
                <w:lang w:val="en-AU"/>
              </w:rPr>
            </w:pPr>
            <w:r>
              <w:rPr>
                <w:rFonts w:asciiTheme="minorHAnsi" w:hAnsiTheme="minorHAnsi" w:cstheme="minorHAnsi"/>
                <w:sz w:val="22"/>
                <w:lang w:val="en-AU"/>
              </w:rPr>
              <w:t>Experience in the Health, Education, Care or related sectors.</w:t>
            </w:r>
          </w:p>
          <w:p w14:paraId="66E9FA1B" w14:textId="5282579D" w:rsidR="009A4083" w:rsidRPr="00A24B43" w:rsidRDefault="009A4083" w:rsidP="00B10242">
            <w:pPr>
              <w:rPr>
                <w:rFonts w:asciiTheme="minorHAnsi" w:hAnsiTheme="minorHAnsi" w:cstheme="minorHAnsi"/>
                <w:sz w:val="22"/>
                <w:lang w:val="en-AU"/>
              </w:rPr>
            </w:pPr>
            <w:r>
              <w:rPr>
                <w:rFonts w:asciiTheme="minorHAnsi" w:hAnsiTheme="minorHAnsi" w:cstheme="minorHAnsi"/>
                <w:sz w:val="22"/>
                <w:lang w:val="en-AU"/>
              </w:rPr>
              <w:t>Experience as a volunteer</w:t>
            </w:r>
          </w:p>
          <w:p w14:paraId="2C08999F" w14:textId="77777777" w:rsidR="00B10242" w:rsidRDefault="00B10242" w:rsidP="00433AF9">
            <w:pPr>
              <w:rPr>
                <w:rFonts w:asciiTheme="minorHAnsi" w:hAnsiTheme="minorHAnsi" w:cstheme="minorHAnsi"/>
                <w:sz w:val="22"/>
                <w:lang w:val="en-AU"/>
              </w:rPr>
            </w:pPr>
            <w:r w:rsidRPr="00A24B43">
              <w:rPr>
                <w:rFonts w:asciiTheme="minorHAnsi" w:hAnsiTheme="minorHAnsi" w:cstheme="minorHAnsi"/>
                <w:sz w:val="22"/>
                <w:lang w:val="en-AU"/>
              </w:rPr>
              <w:t>Experience of not-for-profit organisations</w:t>
            </w:r>
          </w:p>
          <w:p w14:paraId="392CC6C9" w14:textId="26C343B1" w:rsidR="00D43041" w:rsidRPr="00A24B43" w:rsidRDefault="00D43041" w:rsidP="00433AF9">
            <w:pPr>
              <w:rPr>
                <w:rFonts w:asciiTheme="minorHAnsi" w:hAnsiTheme="minorHAnsi" w:cstheme="minorHAnsi"/>
                <w:sz w:val="22"/>
                <w:lang w:val="en-AU"/>
              </w:rPr>
            </w:pPr>
          </w:p>
        </w:tc>
      </w:tr>
    </w:tbl>
    <w:p w14:paraId="3E24C280" w14:textId="77777777" w:rsidR="00460EE2" w:rsidRDefault="00460EE2" w:rsidP="00460EE2">
      <w:pPr>
        <w:rPr>
          <w:rFonts w:asciiTheme="minorHAnsi" w:hAnsiTheme="minorHAnsi" w:cstheme="minorHAnsi"/>
          <w:sz w:val="28"/>
          <w:szCs w:val="28"/>
          <w:lang w:val="en-AU"/>
        </w:rPr>
      </w:pPr>
    </w:p>
    <w:p w14:paraId="6714B8FE" w14:textId="77777777" w:rsidR="00615F0E" w:rsidRDefault="00615F0E" w:rsidP="00615F0E">
      <w:pPr>
        <w:rPr>
          <w:rFonts w:asciiTheme="minorHAnsi" w:hAnsiTheme="minorHAnsi" w:cstheme="minorHAnsi"/>
          <w:b/>
          <w:lang w:val="en-AU"/>
        </w:rPr>
      </w:pPr>
      <w:r>
        <w:rPr>
          <w:rFonts w:asciiTheme="minorHAnsi" w:hAnsiTheme="minorHAnsi" w:cstheme="minorHAnsi"/>
          <w:b/>
          <w:lang w:val="en-AU"/>
        </w:rPr>
        <w:t>VALUES</w:t>
      </w:r>
    </w:p>
    <w:p w14:paraId="2109E22F" w14:textId="4A2E21B0" w:rsidR="00615F0E" w:rsidRDefault="00EB1810" w:rsidP="00615F0E">
      <w:pPr>
        <w:rPr>
          <w:rFonts w:asciiTheme="minorHAnsi" w:hAnsiTheme="minorHAnsi" w:cstheme="minorHAnsi"/>
          <w:lang w:val="en-AU"/>
        </w:rPr>
      </w:pPr>
      <w:r>
        <w:rPr>
          <w:rFonts w:asciiTheme="minorHAnsi" w:hAnsiTheme="minorHAnsi" w:cstheme="minorHAnsi"/>
        </w:rPr>
        <w:t xml:space="preserve">Grandcarers SA </w:t>
      </w:r>
      <w:r w:rsidR="00615F0E">
        <w:rPr>
          <w:rFonts w:asciiTheme="minorHAnsi" w:hAnsiTheme="minorHAnsi" w:cstheme="minorHAnsi"/>
          <w:lang w:val="en-AU"/>
        </w:rPr>
        <w:t>staff are expected to model, encourage and demonstrate behaviours consistent with our values. Our values are:</w:t>
      </w:r>
    </w:p>
    <w:p w14:paraId="1336ECDC"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Integrity and honesty.</w:t>
      </w:r>
    </w:p>
    <w:p w14:paraId="3D2967D9"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Respect and courtesy.</w:t>
      </w:r>
    </w:p>
    <w:p w14:paraId="7881C4F3"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Authenticity and accountability.</w:t>
      </w:r>
    </w:p>
    <w:p w14:paraId="256D854E" w14:textId="77777777" w:rsidR="00615F0E" w:rsidRDefault="00615F0E" w:rsidP="00615F0E">
      <w:pPr>
        <w:rPr>
          <w:rFonts w:asciiTheme="minorHAnsi" w:hAnsiTheme="minorHAnsi" w:cstheme="minorHAnsi"/>
          <w:lang w:val="en-AU"/>
        </w:rPr>
      </w:pPr>
      <w:r>
        <w:rPr>
          <w:rFonts w:asciiTheme="minorHAnsi" w:hAnsiTheme="minorHAnsi" w:cstheme="minorHAnsi"/>
          <w:lang w:val="en-AU"/>
        </w:rPr>
        <w:t>•</w:t>
      </w:r>
      <w:r>
        <w:rPr>
          <w:rFonts w:asciiTheme="minorHAnsi" w:hAnsiTheme="minorHAnsi" w:cstheme="minorHAnsi"/>
          <w:lang w:val="en-AU"/>
        </w:rPr>
        <w:tab/>
        <w:t>Diversity and equality.</w:t>
      </w:r>
    </w:p>
    <w:p w14:paraId="492544C9" w14:textId="35CCB58D" w:rsidR="00460EE2" w:rsidRDefault="00460EE2" w:rsidP="00460EE2">
      <w:pPr>
        <w:rPr>
          <w:rFonts w:asciiTheme="minorHAnsi" w:hAnsiTheme="minorHAnsi" w:cstheme="minorHAnsi"/>
          <w:sz w:val="28"/>
          <w:szCs w:val="28"/>
          <w:lang w:val="en-AU"/>
        </w:rPr>
      </w:pPr>
    </w:p>
    <w:p w14:paraId="03EFDA21" w14:textId="77777777" w:rsidR="002058A6" w:rsidRPr="00A24B43" w:rsidRDefault="002058A6" w:rsidP="002058A6">
      <w:pPr>
        <w:rPr>
          <w:rFonts w:asciiTheme="minorHAnsi" w:hAnsiTheme="minorHAnsi" w:cstheme="minorHAnsi"/>
          <w:sz w:val="14"/>
          <w:lang w:val="en-AU"/>
        </w:rPr>
      </w:pPr>
    </w:p>
    <w:p w14:paraId="238FCACE" w14:textId="77777777" w:rsidR="000F6C83" w:rsidRPr="00A24B43" w:rsidRDefault="000F6C83" w:rsidP="002058A6">
      <w:pPr>
        <w:rPr>
          <w:rFonts w:asciiTheme="minorHAnsi" w:hAnsiTheme="minorHAnsi" w:cstheme="minorHAnsi"/>
          <w:sz w:val="14"/>
          <w:lang w:val="en-AU"/>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2"/>
        <w:gridCol w:w="6095"/>
      </w:tblGrid>
      <w:tr w:rsidR="002058A6" w:rsidRPr="00A24B43" w14:paraId="3C24ACC9" w14:textId="77777777" w:rsidTr="00BB6A0D">
        <w:tc>
          <w:tcPr>
            <w:tcW w:w="9067" w:type="dxa"/>
            <w:gridSpan w:val="2"/>
            <w:tcBorders>
              <w:top w:val="single" w:sz="4" w:space="0" w:color="auto"/>
              <w:left w:val="single" w:sz="4" w:space="0" w:color="auto"/>
              <w:bottom w:val="single" w:sz="4" w:space="0" w:color="auto"/>
              <w:right w:val="single" w:sz="4" w:space="0" w:color="auto"/>
            </w:tcBorders>
          </w:tcPr>
          <w:p w14:paraId="5E63F7C2" w14:textId="77777777" w:rsidR="002058A6" w:rsidRPr="00A24B43" w:rsidRDefault="002058A6" w:rsidP="002D6ED6">
            <w:pPr>
              <w:keepLines/>
              <w:spacing w:before="60" w:after="8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ACCEPTED</w:t>
            </w:r>
          </w:p>
        </w:tc>
      </w:tr>
      <w:tr w:rsidR="002058A6" w:rsidRPr="00A24B43" w14:paraId="4A21A6FC" w14:textId="77777777" w:rsidTr="00460EE2">
        <w:tc>
          <w:tcPr>
            <w:tcW w:w="2972" w:type="dxa"/>
            <w:tcBorders>
              <w:top w:val="single" w:sz="4" w:space="0" w:color="auto"/>
              <w:left w:val="single" w:sz="4" w:space="0" w:color="auto"/>
              <w:bottom w:val="single" w:sz="4" w:space="0" w:color="auto"/>
              <w:right w:val="single" w:sz="4" w:space="0" w:color="auto"/>
            </w:tcBorders>
          </w:tcPr>
          <w:p w14:paraId="660576A8" w14:textId="77777777" w:rsidR="002058A6" w:rsidRPr="00A24B43" w:rsidRDefault="002058A6" w:rsidP="00460EE2">
            <w:pPr>
              <w:keepLines/>
              <w:spacing w:before="240" w:after="24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Volunteer Name:</w:t>
            </w:r>
          </w:p>
        </w:tc>
        <w:tc>
          <w:tcPr>
            <w:tcW w:w="6095" w:type="dxa"/>
            <w:tcBorders>
              <w:top w:val="single" w:sz="4" w:space="0" w:color="auto"/>
              <w:left w:val="single" w:sz="4" w:space="0" w:color="auto"/>
              <w:bottom w:val="single" w:sz="4" w:space="0" w:color="auto"/>
              <w:right w:val="single" w:sz="4" w:space="0" w:color="auto"/>
            </w:tcBorders>
          </w:tcPr>
          <w:p w14:paraId="7AA5EA7D"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539F6452" w14:textId="77777777" w:rsidTr="00460EE2">
        <w:tc>
          <w:tcPr>
            <w:tcW w:w="2972" w:type="dxa"/>
            <w:tcBorders>
              <w:top w:val="single" w:sz="4" w:space="0" w:color="auto"/>
              <w:left w:val="single" w:sz="4" w:space="0" w:color="auto"/>
              <w:bottom w:val="single" w:sz="4" w:space="0" w:color="auto"/>
              <w:right w:val="single" w:sz="4" w:space="0" w:color="auto"/>
            </w:tcBorders>
          </w:tcPr>
          <w:p w14:paraId="080FE8D8" w14:textId="77777777" w:rsidR="002058A6" w:rsidRPr="00A24B43" w:rsidRDefault="002058A6" w:rsidP="00460EE2">
            <w:pPr>
              <w:keepLines/>
              <w:spacing w:before="240" w:after="24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Signature:</w:t>
            </w:r>
          </w:p>
        </w:tc>
        <w:tc>
          <w:tcPr>
            <w:tcW w:w="6095" w:type="dxa"/>
            <w:tcBorders>
              <w:top w:val="single" w:sz="4" w:space="0" w:color="auto"/>
              <w:left w:val="single" w:sz="4" w:space="0" w:color="auto"/>
              <w:bottom w:val="single" w:sz="4" w:space="0" w:color="auto"/>
              <w:right w:val="single" w:sz="4" w:space="0" w:color="auto"/>
            </w:tcBorders>
          </w:tcPr>
          <w:p w14:paraId="65644B08"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07AAB0D7" w14:textId="77777777" w:rsidTr="00460EE2">
        <w:tc>
          <w:tcPr>
            <w:tcW w:w="2972" w:type="dxa"/>
            <w:tcBorders>
              <w:top w:val="single" w:sz="4" w:space="0" w:color="auto"/>
              <w:left w:val="single" w:sz="4" w:space="0" w:color="auto"/>
              <w:bottom w:val="single" w:sz="4" w:space="0" w:color="auto"/>
              <w:right w:val="single" w:sz="4" w:space="0" w:color="auto"/>
            </w:tcBorders>
          </w:tcPr>
          <w:p w14:paraId="24D885A4" w14:textId="72564891" w:rsidR="002058A6" w:rsidRPr="00A24B43" w:rsidRDefault="00460EE2" w:rsidP="00460EE2">
            <w:pPr>
              <w:keepLines/>
              <w:spacing w:before="240" w:after="240"/>
              <w:rPr>
                <w:rFonts w:asciiTheme="minorHAnsi" w:eastAsia="Times New Roman" w:hAnsiTheme="minorHAnsi" w:cstheme="minorHAnsi"/>
                <w:b/>
                <w:lang w:val="en-AU"/>
              </w:rPr>
            </w:pPr>
            <w:r>
              <w:rPr>
                <w:rFonts w:asciiTheme="minorHAnsi" w:eastAsia="Times New Roman" w:hAnsiTheme="minorHAnsi" w:cstheme="minorHAnsi"/>
                <w:b/>
                <w:lang w:val="en-AU"/>
              </w:rPr>
              <w:t>Operations Coordinator</w:t>
            </w:r>
          </w:p>
        </w:tc>
        <w:tc>
          <w:tcPr>
            <w:tcW w:w="6095" w:type="dxa"/>
            <w:tcBorders>
              <w:top w:val="single" w:sz="4" w:space="0" w:color="auto"/>
              <w:left w:val="single" w:sz="4" w:space="0" w:color="auto"/>
              <w:bottom w:val="single" w:sz="4" w:space="0" w:color="auto"/>
              <w:right w:val="single" w:sz="4" w:space="0" w:color="auto"/>
            </w:tcBorders>
          </w:tcPr>
          <w:p w14:paraId="218BB4FA"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04BDD090" w14:textId="77777777" w:rsidTr="00460EE2">
        <w:tc>
          <w:tcPr>
            <w:tcW w:w="2972" w:type="dxa"/>
            <w:tcBorders>
              <w:top w:val="single" w:sz="4" w:space="0" w:color="auto"/>
              <w:left w:val="single" w:sz="4" w:space="0" w:color="auto"/>
              <w:bottom w:val="single" w:sz="4" w:space="0" w:color="auto"/>
              <w:right w:val="single" w:sz="4" w:space="0" w:color="auto"/>
            </w:tcBorders>
          </w:tcPr>
          <w:p w14:paraId="3A4EEFAA" w14:textId="77777777" w:rsidR="002058A6" w:rsidRPr="00A24B43" w:rsidRDefault="002058A6" w:rsidP="00460EE2">
            <w:pPr>
              <w:keepLines/>
              <w:spacing w:before="240" w:after="24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Signature:</w:t>
            </w:r>
          </w:p>
        </w:tc>
        <w:tc>
          <w:tcPr>
            <w:tcW w:w="6095" w:type="dxa"/>
            <w:tcBorders>
              <w:top w:val="single" w:sz="4" w:space="0" w:color="auto"/>
              <w:left w:val="single" w:sz="4" w:space="0" w:color="auto"/>
              <w:bottom w:val="single" w:sz="4" w:space="0" w:color="auto"/>
              <w:right w:val="single" w:sz="4" w:space="0" w:color="auto"/>
            </w:tcBorders>
          </w:tcPr>
          <w:p w14:paraId="014D1225" w14:textId="77777777" w:rsidR="002058A6" w:rsidRPr="00A24B43" w:rsidRDefault="002058A6" w:rsidP="002D6ED6">
            <w:pPr>
              <w:keepLines/>
              <w:spacing w:after="80"/>
              <w:jc w:val="both"/>
              <w:rPr>
                <w:rFonts w:asciiTheme="minorHAnsi" w:eastAsia="Times New Roman" w:hAnsiTheme="minorHAnsi" w:cstheme="minorHAnsi"/>
                <w:b/>
                <w:lang w:val="en-AU"/>
              </w:rPr>
            </w:pPr>
          </w:p>
        </w:tc>
      </w:tr>
      <w:tr w:rsidR="002058A6" w:rsidRPr="00A24B43" w14:paraId="22ABC308" w14:textId="77777777" w:rsidTr="00460EE2">
        <w:tc>
          <w:tcPr>
            <w:tcW w:w="2972" w:type="dxa"/>
            <w:tcBorders>
              <w:top w:val="single" w:sz="4" w:space="0" w:color="auto"/>
              <w:left w:val="single" w:sz="4" w:space="0" w:color="auto"/>
              <w:bottom w:val="single" w:sz="4" w:space="0" w:color="auto"/>
              <w:right w:val="single" w:sz="4" w:space="0" w:color="auto"/>
            </w:tcBorders>
          </w:tcPr>
          <w:p w14:paraId="00F6E3DB" w14:textId="77777777" w:rsidR="002058A6" w:rsidRPr="00A24B43" w:rsidRDefault="002058A6" w:rsidP="00460EE2">
            <w:pPr>
              <w:keepLines/>
              <w:spacing w:before="120" w:after="120"/>
              <w:jc w:val="both"/>
              <w:rPr>
                <w:rFonts w:asciiTheme="minorHAnsi" w:eastAsia="Times New Roman" w:hAnsiTheme="minorHAnsi" w:cstheme="minorHAnsi"/>
                <w:b/>
                <w:lang w:val="en-AU"/>
              </w:rPr>
            </w:pPr>
            <w:r w:rsidRPr="00A24B43">
              <w:rPr>
                <w:rFonts w:asciiTheme="minorHAnsi" w:eastAsia="Times New Roman" w:hAnsiTheme="minorHAnsi" w:cstheme="minorHAnsi"/>
                <w:b/>
                <w:lang w:val="en-AU"/>
              </w:rPr>
              <w:t>Date:</w:t>
            </w:r>
          </w:p>
        </w:tc>
        <w:tc>
          <w:tcPr>
            <w:tcW w:w="6095" w:type="dxa"/>
            <w:tcBorders>
              <w:top w:val="single" w:sz="4" w:space="0" w:color="auto"/>
              <w:left w:val="single" w:sz="4" w:space="0" w:color="auto"/>
              <w:bottom w:val="single" w:sz="4" w:space="0" w:color="auto"/>
              <w:right w:val="single" w:sz="4" w:space="0" w:color="auto"/>
            </w:tcBorders>
          </w:tcPr>
          <w:p w14:paraId="1A9008BC" w14:textId="77777777" w:rsidR="002058A6" w:rsidRPr="00A24B43" w:rsidRDefault="002058A6" w:rsidP="002D6ED6">
            <w:pPr>
              <w:keepLines/>
              <w:spacing w:after="80"/>
              <w:jc w:val="both"/>
              <w:rPr>
                <w:rFonts w:asciiTheme="minorHAnsi" w:eastAsia="Times New Roman" w:hAnsiTheme="minorHAnsi" w:cstheme="minorHAnsi"/>
                <w:b/>
                <w:lang w:val="en-AU"/>
              </w:rPr>
            </w:pPr>
          </w:p>
        </w:tc>
      </w:tr>
    </w:tbl>
    <w:p w14:paraId="3265D64C" w14:textId="77777777" w:rsidR="00FD0CEE" w:rsidRPr="00A24B43" w:rsidRDefault="009F4D9F" w:rsidP="00D94402">
      <w:pPr>
        <w:rPr>
          <w:rFonts w:asciiTheme="minorHAnsi" w:hAnsiTheme="minorHAnsi" w:cstheme="minorHAnsi"/>
        </w:rPr>
      </w:pPr>
    </w:p>
    <w:sectPr w:rsidR="00FD0CEE" w:rsidRPr="00A24B43" w:rsidSect="003D3E0B">
      <w:headerReference w:type="even" r:id="rId8"/>
      <w:headerReference w:type="default" r:id="rId9"/>
      <w:footerReference w:type="even" r:id="rId10"/>
      <w:footerReference w:type="default" r:id="rId11"/>
      <w:headerReference w:type="first" r:id="rId12"/>
      <w:footerReference w:type="first" r:id="rId13"/>
      <w:pgSz w:w="11906" w:h="16838"/>
      <w:pgMar w:top="1440" w:right="1274" w:bottom="1440"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A0E84C" w14:textId="77777777" w:rsidR="009F4D9F" w:rsidRDefault="009F4D9F">
      <w:r>
        <w:separator/>
      </w:r>
    </w:p>
  </w:endnote>
  <w:endnote w:type="continuationSeparator" w:id="0">
    <w:p w14:paraId="42F765B1" w14:textId="77777777" w:rsidR="009F4D9F" w:rsidRDefault="009F4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Book">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99FEF8" w14:textId="77777777" w:rsidR="00F25FD4" w:rsidRDefault="00F25F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6AD9A4" w14:textId="77777777" w:rsidR="00AF2975" w:rsidRDefault="00BE30D3" w:rsidP="00A24B43">
    <w:pPr>
      <w:rPr>
        <w:color w:val="5B9BD5" w:themeColor="accent1"/>
      </w:rPr>
    </w:pPr>
    <w:r>
      <w:rPr>
        <w:noProof/>
        <w:color w:val="5B9BD5" w:themeColor="accent1"/>
        <w:lang w:val="en-AU" w:eastAsia="en-AU"/>
      </w:rPr>
      <mc:AlternateContent>
        <mc:Choice Requires="wps">
          <w:drawing>
            <wp:anchor distT="0" distB="0" distL="114300" distR="114300" simplePos="0" relativeHeight="251666432" behindDoc="0" locked="0" layoutInCell="1" allowOverlap="1" wp14:anchorId="689F0F6A" wp14:editId="391F3E68">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0E54AA5B" id="Rectangle 452" o:spid="_x0000_s1026" style="position:absolute;margin-left:0;margin-top:0;width:579.9pt;height:750.3pt;z-index:25166643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Position Description </w:t>
    </w:r>
  </w:p>
  <w:p w14:paraId="6D2C2C3C" w14:textId="5F5F469C" w:rsidR="00AF2975" w:rsidRDefault="00B93424" w:rsidP="00A24B43">
    <w:pPr>
      <w:rPr>
        <w:color w:val="5B9BD5" w:themeColor="accent1"/>
      </w:rPr>
    </w:pPr>
    <w:r>
      <w:rPr>
        <w:color w:val="5B9BD5" w:themeColor="accent1"/>
      </w:rPr>
      <w:t>Village Support</w:t>
    </w:r>
    <w:r w:rsidR="003D46F6">
      <w:rPr>
        <w:color w:val="5B9BD5" w:themeColor="accent1"/>
      </w:rPr>
      <w:t xml:space="preserve"> </w:t>
    </w:r>
    <w:r>
      <w:rPr>
        <w:color w:val="5B9BD5" w:themeColor="accent1"/>
      </w:rPr>
      <w:t>Volunt</w:t>
    </w:r>
    <w:r w:rsidR="00460EE2">
      <w:rPr>
        <w:color w:val="5B9BD5" w:themeColor="accent1"/>
      </w:rPr>
      <w:t>eer</w:t>
    </w:r>
  </w:p>
  <w:p w14:paraId="52A9FAD3" w14:textId="05FF96DF" w:rsidR="00D94402" w:rsidRPr="00AF2975" w:rsidRDefault="00B93424" w:rsidP="00A24B43">
    <w:pPr>
      <w:rPr>
        <w:color w:val="5B9BD5" w:themeColor="accent1"/>
      </w:rPr>
    </w:pPr>
    <w:r>
      <w:rPr>
        <w:color w:val="5B9BD5" w:themeColor="accent1"/>
      </w:rPr>
      <w:t>18 July</w:t>
    </w:r>
    <w:r w:rsidR="00460EE2">
      <w:rPr>
        <w:color w:val="5B9BD5" w:themeColor="accent1"/>
      </w:rPr>
      <w:t xml:space="preserve"> </w:t>
    </w:r>
    <w:r w:rsidR="00BE30D3">
      <w:rPr>
        <w:color w:val="5B9BD5" w:themeColor="accent1"/>
      </w:rPr>
      <w:t>202</w:t>
    </w:r>
    <w:r w:rsidR="00460EE2">
      <w:rPr>
        <w:color w:val="5B9BD5" w:themeColor="accent1"/>
      </w:rPr>
      <w:t>2</w:t>
    </w:r>
    <w:r w:rsidR="00BE30D3">
      <w:rPr>
        <w:color w:val="5B9BD5" w:themeColor="accent1"/>
      </w:rPr>
      <w:t xml:space="preserve">                                                                           </w:t>
    </w:r>
    <w:r w:rsidR="003D46F6">
      <w:rPr>
        <w:color w:val="5B9BD5" w:themeColor="accent1"/>
      </w:rPr>
      <w:t xml:space="preserve">                                  </w:t>
    </w:r>
    <w:r w:rsidR="00332498">
      <w:rPr>
        <w:color w:val="5B9BD5" w:themeColor="accent1"/>
      </w:rPr>
      <w:t xml:space="preserve">                               </w:t>
    </w:r>
    <w:r w:rsidR="003D46F6">
      <w:rPr>
        <w:color w:val="5B9BD5" w:themeColor="accent1"/>
      </w:rPr>
      <w:t xml:space="preserve">     </w:t>
    </w:r>
    <w:r w:rsidR="00BE30D3">
      <w:rPr>
        <w:rFonts w:asciiTheme="majorHAnsi" w:eastAsiaTheme="majorEastAsia" w:hAnsiTheme="majorHAnsi" w:cstheme="majorBidi"/>
        <w:color w:val="5B9BD5" w:themeColor="accent1"/>
        <w:sz w:val="20"/>
        <w:szCs w:val="20"/>
      </w:rPr>
      <w:t xml:space="preserve">pg. </w:t>
    </w:r>
    <w:r w:rsidR="00BE30D3">
      <w:rPr>
        <w:rFonts w:asciiTheme="minorHAnsi" w:eastAsiaTheme="minorEastAsia" w:hAnsiTheme="minorHAnsi" w:cstheme="minorBidi"/>
        <w:color w:val="5B9BD5" w:themeColor="accent1"/>
        <w:sz w:val="20"/>
        <w:szCs w:val="20"/>
      </w:rPr>
      <w:fldChar w:fldCharType="begin"/>
    </w:r>
    <w:r w:rsidR="00BE30D3">
      <w:rPr>
        <w:color w:val="5B9BD5" w:themeColor="accent1"/>
        <w:sz w:val="20"/>
        <w:szCs w:val="20"/>
      </w:rPr>
      <w:instrText xml:space="preserve"> PAGE    \* MERGEFORMAT </w:instrText>
    </w:r>
    <w:r w:rsidR="00BE30D3">
      <w:rPr>
        <w:rFonts w:asciiTheme="minorHAnsi" w:eastAsiaTheme="minorEastAsia" w:hAnsiTheme="minorHAnsi" w:cstheme="minorBidi"/>
        <w:color w:val="5B9BD5" w:themeColor="accent1"/>
        <w:sz w:val="20"/>
        <w:szCs w:val="20"/>
      </w:rPr>
      <w:fldChar w:fldCharType="separate"/>
    </w:r>
    <w:r w:rsidR="00EB1810" w:rsidRPr="00EB1810">
      <w:rPr>
        <w:rFonts w:asciiTheme="majorHAnsi" w:eastAsiaTheme="majorEastAsia" w:hAnsiTheme="majorHAnsi" w:cstheme="majorBidi"/>
        <w:noProof/>
        <w:color w:val="5B9BD5" w:themeColor="accent1"/>
        <w:sz w:val="20"/>
        <w:szCs w:val="20"/>
      </w:rPr>
      <w:t>2</w:t>
    </w:r>
    <w:r w:rsidR="00BE30D3">
      <w:rPr>
        <w:rFonts w:asciiTheme="majorHAnsi" w:eastAsiaTheme="majorEastAsia" w:hAnsiTheme="majorHAnsi" w:cstheme="majorBidi"/>
        <w:noProof/>
        <w:color w:val="5B9BD5" w:themeColor="accent1"/>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6488B" w14:textId="77777777" w:rsidR="00F25FD4" w:rsidRDefault="00F25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CF253F" w14:textId="77777777" w:rsidR="009F4D9F" w:rsidRDefault="009F4D9F">
      <w:r>
        <w:separator/>
      </w:r>
    </w:p>
  </w:footnote>
  <w:footnote w:type="continuationSeparator" w:id="0">
    <w:p w14:paraId="40567AC5" w14:textId="77777777" w:rsidR="009F4D9F" w:rsidRDefault="009F4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875F5" w14:textId="77777777" w:rsidR="00FE3532" w:rsidRDefault="009F4D9F">
    <w:pPr>
      <w:pStyle w:val="Header"/>
    </w:pPr>
    <w:r>
      <w:rPr>
        <w:noProof/>
      </w:rPr>
      <w:pict w14:anchorId="4DF9D5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832797" o:spid="_x0000_s2050" type="#_x0000_t136" style="position:absolute;margin-left:0;margin-top:0;width:509pt;height:127.25pt;rotation:315;z-index:-251655168;mso-position-horizontal:center;mso-position-horizontal-relative:margin;mso-position-vertical:center;mso-position-vertical-relative:margin" o:allowincell="f" fillcolor="silver" stroked="f">
          <v:fill opacity=".5"/>
          <v:textpath style="font-family:&quot;Calibri&quot;;font-size:1pt" string="DRAFT 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84511" w14:textId="73B55BE4" w:rsidR="00D251C7" w:rsidRDefault="00CB2A36" w:rsidP="00A24B43">
    <w:pPr>
      <w:pStyle w:val="BNGHeading1"/>
    </w:pPr>
    <w:r w:rsidRPr="00F25FD4">
      <w:rPr>
        <w:sz w:val="28"/>
        <w:szCs w:val="28"/>
      </w:rPr>
      <w:t>Role</w:t>
    </w:r>
    <w:r w:rsidR="00F25FD4" w:rsidRPr="00F25FD4">
      <w:rPr>
        <w:sz w:val="28"/>
        <w:szCs w:val="28"/>
      </w:rPr>
      <w:t xml:space="preserve"> Description: Village Facilitator Volunteer</w:t>
    </w:r>
    <w:r w:rsidR="00F25FD4">
      <w:rPr>
        <w:sz w:val="28"/>
        <w:szCs w:val="28"/>
      </w:rPr>
      <w:t xml:space="preserve"> </w:t>
    </w:r>
    <w:r w:rsidR="00F25FD4">
      <w:t xml:space="preserve"> </w:t>
    </w:r>
    <w:r w:rsidR="00F25FD4">
      <w:rPr>
        <w:noProof/>
        <w:lang w:val="en-AU"/>
      </w:rPr>
      <w:drawing>
        <wp:inline distT="0" distB="0" distL="0" distR="0" wp14:anchorId="3DBA63C9" wp14:editId="2DDF2289">
          <wp:extent cx="1819275" cy="654940"/>
          <wp:effectExtent l="0" t="0" r="0" b="0"/>
          <wp:docPr id="1" name="Picture 1" descr="C:\Users\CEO\AppData\Local\Microsoft\Windows\INetCache\Content.Word\email_signa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O\AppData\Local\Microsoft\Windows\INetCache\Content.Word\email_signature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83505" cy="678063"/>
                  </a:xfrm>
                  <a:prstGeom prst="rect">
                    <a:avLst/>
                  </a:prstGeom>
                  <a:noFill/>
                  <a:ln>
                    <a:noFill/>
                  </a:ln>
                </pic:spPr>
              </pic:pic>
            </a:graphicData>
          </a:graphic>
        </wp:inline>
      </w:drawing>
    </w:r>
  </w:p>
  <w:p w14:paraId="45C0F9FD" w14:textId="77777777" w:rsidR="00D43041" w:rsidRDefault="00D43041"/>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82369" w14:textId="77777777" w:rsidR="00FE3532" w:rsidRDefault="009F4D9F">
    <w:pPr>
      <w:pStyle w:val="Header"/>
    </w:pPr>
    <w:r>
      <w:rPr>
        <w:noProof/>
      </w:rPr>
      <w:pict w14:anchorId="7EAA01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3832796" o:spid="_x0000_s2049" type="#_x0000_t136" style="position:absolute;margin-left:0;margin-top:0;width:509pt;height:127.25pt;rotation:315;z-index:-251657216;mso-position-horizontal:center;mso-position-horizontal-relative:margin;mso-position-vertical:center;mso-position-vertical-relative:margin" o:allowincell="f" fillcolor="silver" stroked="f">
          <v:fill opacity=".5"/>
          <v:textpath style="font-family:&quot;Calibri&quot;;font-size:1pt" string="DRAFT 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B2105"/>
    <w:multiLevelType w:val="hybridMultilevel"/>
    <w:tmpl w:val="DF38E81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96E5018"/>
    <w:multiLevelType w:val="hybridMultilevel"/>
    <w:tmpl w:val="BB52CEF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E695F3C"/>
    <w:multiLevelType w:val="hybridMultilevel"/>
    <w:tmpl w:val="B08684D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608A5A56"/>
    <w:multiLevelType w:val="hybridMultilevel"/>
    <w:tmpl w:val="DC76277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F85"/>
    <w:rsid w:val="0005086D"/>
    <w:rsid w:val="00072C1B"/>
    <w:rsid w:val="000A3E80"/>
    <w:rsid w:val="000B0762"/>
    <w:rsid w:val="000B12C4"/>
    <w:rsid w:val="000F5E71"/>
    <w:rsid w:val="000F6C83"/>
    <w:rsid w:val="00127220"/>
    <w:rsid w:val="00156A5D"/>
    <w:rsid w:val="001749DF"/>
    <w:rsid w:val="001840E8"/>
    <w:rsid w:val="001B0284"/>
    <w:rsid w:val="001B38A9"/>
    <w:rsid w:val="001D0CDB"/>
    <w:rsid w:val="001E3693"/>
    <w:rsid w:val="002058A6"/>
    <w:rsid w:val="00206FA5"/>
    <w:rsid w:val="00263123"/>
    <w:rsid w:val="002D6ED6"/>
    <w:rsid w:val="00332498"/>
    <w:rsid w:val="00346781"/>
    <w:rsid w:val="00364221"/>
    <w:rsid w:val="003819BA"/>
    <w:rsid w:val="00391B7E"/>
    <w:rsid w:val="003929BA"/>
    <w:rsid w:val="003D3E0B"/>
    <w:rsid w:val="003D46F6"/>
    <w:rsid w:val="00433AF9"/>
    <w:rsid w:val="00460EE2"/>
    <w:rsid w:val="004B663C"/>
    <w:rsid w:val="00531823"/>
    <w:rsid w:val="00545BA8"/>
    <w:rsid w:val="00562B3B"/>
    <w:rsid w:val="00570613"/>
    <w:rsid w:val="005C6219"/>
    <w:rsid w:val="005D0C70"/>
    <w:rsid w:val="005F63CE"/>
    <w:rsid w:val="006151B7"/>
    <w:rsid w:val="00615F0E"/>
    <w:rsid w:val="00623AA3"/>
    <w:rsid w:val="006332D1"/>
    <w:rsid w:val="00644573"/>
    <w:rsid w:val="006525CF"/>
    <w:rsid w:val="006B2945"/>
    <w:rsid w:val="007278D4"/>
    <w:rsid w:val="008041F5"/>
    <w:rsid w:val="008121C8"/>
    <w:rsid w:val="008578E4"/>
    <w:rsid w:val="00871538"/>
    <w:rsid w:val="00875BE8"/>
    <w:rsid w:val="0087664C"/>
    <w:rsid w:val="008C2F85"/>
    <w:rsid w:val="00992006"/>
    <w:rsid w:val="009A4083"/>
    <w:rsid w:val="009B3CE3"/>
    <w:rsid w:val="009F43BF"/>
    <w:rsid w:val="009F4D9F"/>
    <w:rsid w:val="00A24B43"/>
    <w:rsid w:val="00A41BCA"/>
    <w:rsid w:val="00A63A06"/>
    <w:rsid w:val="00A77684"/>
    <w:rsid w:val="00AA2A23"/>
    <w:rsid w:val="00AA4D63"/>
    <w:rsid w:val="00AE36AA"/>
    <w:rsid w:val="00AF2975"/>
    <w:rsid w:val="00B10242"/>
    <w:rsid w:val="00B1710F"/>
    <w:rsid w:val="00B266CF"/>
    <w:rsid w:val="00B74FCE"/>
    <w:rsid w:val="00B845D4"/>
    <w:rsid w:val="00B90EAB"/>
    <w:rsid w:val="00B93424"/>
    <w:rsid w:val="00BB6A0D"/>
    <w:rsid w:val="00BD1444"/>
    <w:rsid w:val="00BE30D3"/>
    <w:rsid w:val="00C1756B"/>
    <w:rsid w:val="00C25831"/>
    <w:rsid w:val="00C35B13"/>
    <w:rsid w:val="00C626D8"/>
    <w:rsid w:val="00C84A5A"/>
    <w:rsid w:val="00CB2A36"/>
    <w:rsid w:val="00CD5A3F"/>
    <w:rsid w:val="00CF3E1E"/>
    <w:rsid w:val="00CF6DA3"/>
    <w:rsid w:val="00CF7652"/>
    <w:rsid w:val="00D251C7"/>
    <w:rsid w:val="00D43041"/>
    <w:rsid w:val="00D94402"/>
    <w:rsid w:val="00DB2CA1"/>
    <w:rsid w:val="00DF3440"/>
    <w:rsid w:val="00DF6B70"/>
    <w:rsid w:val="00E22C97"/>
    <w:rsid w:val="00E704C5"/>
    <w:rsid w:val="00E93753"/>
    <w:rsid w:val="00EA5B99"/>
    <w:rsid w:val="00EB1810"/>
    <w:rsid w:val="00ED45F5"/>
    <w:rsid w:val="00EF380D"/>
    <w:rsid w:val="00F1215D"/>
    <w:rsid w:val="00F17D73"/>
    <w:rsid w:val="00F25FD4"/>
    <w:rsid w:val="00F45B8C"/>
    <w:rsid w:val="00FB1AF6"/>
    <w:rsid w:val="00FE35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0CA93F"/>
  <w15:chartTrackingRefBased/>
  <w15:docId w15:val="{717FE06B-AFD6-4067-97F9-1DD60624F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8A6"/>
    <w:rPr>
      <w:rFonts w:ascii="Calibri" w:eastAsia="Calibri" w:hAnsi="Calibri" w:cs="Times New Roman"/>
      <w:lang w:val="en-US"/>
    </w:rPr>
  </w:style>
  <w:style w:type="paragraph" w:styleId="Heading1">
    <w:name w:val="heading 1"/>
    <w:basedOn w:val="Normal"/>
    <w:next w:val="Normal"/>
    <w:link w:val="Heading1Char"/>
    <w:uiPriority w:val="9"/>
    <w:qFormat/>
    <w:rsid w:val="002058A6"/>
    <w:pPr>
      <w:keepNext/>
      <w:outlineLvl w:val="0"/>
    </w:pPr>
    <w:rPr>
      <w:bCs/>
      <w:sz w:val="28"/>
      <w:szCs w:val="28"/>
      <w:lang w:val="en-AU"/>
    </w:rPr>
  </w:style>
  <w:style w:type="paragraph" w:styleId="Heading3">
    <w:name w:val="heading 3"/>
    <w:basedOn w:val="Normal"/>
    <w:next w:val="Normal"/>
    <w:link w:val="Heading3Char"/>
    <w:uiPriority w:val="9"/>
    <w:unhideWhenUsed/>
    <w:qFormat/>
    <w:rsid w:val="002058A6"/>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058A6"/>
    <w:rPr>
      <w:rFonts w:ascii="Cambria" w:eastAsia="Times New Roman" w:hAnsi="Cambria" w:cs="Times New Roman"/>
      <w:b/>
      <w:bCs/>
      <w:sz w:val="26"/>
      <w:szCs w:val="26"/>
      <w:lang w:val="en-US"/>
    </w:rPr>
  </w:style>
  <w:style w:type="paragraph" w:styleId="ListParagraph">
    <w:name w:val="List Paragraph"/>
    <w:basedOn w:val="Normal"/>
    <w:uiPriority w:val="34"/>
    <w:qFormat/>
    <w:rsid w:val="002058A6"/>
    <w:pPr>
      <w:ind w:left="720"/>
      <w:contextualSpacing/>
    </w:pPr>
  </w:style>
  <w:style w:type="paragraph" w:styleId="Header">
    <w:name w:val="header"/>
    <w:basedOn w:val="Normal"/>
    <w:link w:val="HeaderChar"/>
    <w:uiPriority w:val="99"/>
    <w:unhideWhenUsed/>
    <w:rsid w:val="002058A6"/>
    <w:pPr>
      <w:tabs>
        <w:tab w:val="center" w:pos="4680"/>
        <w:tab w:val="right" w:pos="9360"/>
      </w:tabs>
    </w:pPr>
  </w:style>
  <w:style w:type="character" w:customStyle="1" w:styleId="HeaderChar">
    <w:name w:val="Header Char"/>
    <w:basedOn w:val="DefaultParagraphFont"/>
    <w:link w:val="Header"/>
    <w:uiPriority w:val="99"/>
    <w:rsid w:val="002058A6"/>
    <w:rPr>
      <w:rFonts w:ascii="Calibri" w:eastAsia="Calibri" w:hAnsi="Calibri" w:cs="Times New Roman"/>
      <w:lang w:val="en-US"/>
    </w:rPr>
  </w:style>
  <w:style w:type="table" w:styleId="TableGrid">
    <w:name w:val="Table Grid"/>
    <w:basedOn w:val="TableNormal"/>
    <w:uiPriority w:val="99"/>
    <w:rsid w:val="002058A6"/>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2058A6"/>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058A6"/>
    <w:rPr>
      <w:rFonts w:ascii="Calibri" w:eastAsia="Calibri" w:hAnsi="Calibri" w:cs="Times New Roman"/>
      <w:bCs/>
      <w:sz w:val="28"/>
      <w:szCs w:val="28"/>
    </w:rPr>
  </w:style>
  <w:style w:type="paragraph" w:styleId="Footer">
    <w:name w:val="footer"/>
    <w:basedOn w:val="Normal"/>
    <w:link w:val="FooterChar"/>
    <w:uiPriority w:val="99"/>
    <w:unhideWhenUsed/>
    <w:rsid w:val="00D94402"/>
    <w:pPr>
      <w:tabs>
        <w:tab w:val="center" w:pos="4513"/>
        <w:tab w:val="right" w:pos="9026"/>
      </w:tabs>
    </w:pPr>
  </w:style>
  <w:style w:type="character" w:customStyle="1" w:styleId="FooterChar">
    <w:name w:val="Footer Char"/>
    <w:basedOn w:val="DefaultParagraphFont"/>
    <w:link w:val="Footer"/>
    <w:uiPriority w:val="99"/>
    <w:rsid w:val="00D94402"/>
    <w:rPr>
      <w:rFonts w:ascii="Calibri" w:eastAsia="Calibri" w:hAnsi="Calibri" w:cs="Times New Roman"/>
      <w:lang w:val="en-US"/>
    </w:rPr>
  </w:style>
  <w:style w:type="paragraph" w:styleId="Title">
    <w:name w:val="Title"/>
    <w:basedOn w:val="Normal"/>
    <w:next w:val="Normal"/>
    <w:link w:val="TitleChar"/>
    <w:uiPriority w:val="10"/>
    <w:qFormat/>
    <w:rsid w:val="003D3E0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3E0B"/>
    <w:rPr>
      <w:rFonts w:asciiTheme="majorHAnsi" w:eastAsiaTheme="majorEastAsia" w:hAnsiTheme="majorHAnsi" w:cstheme="majorBidi"/>
      <w:spacing w:val="-10"/>
      <w:kern w:val="28"/>
      <w:sz w:val="56"/>
      <w:szCs w:val="56"/>
      <w:lang w:val="en-US"/>
    </w:rPr>
  </w:style>
  <w:style w:type="paragraph" w:customStyle="1" w:styleId="BNGHeading1">
    <w:name w:val="BNG Heading 1"/>
    <w:basedOn w:val="Normal"/>
    <w:qFormat/>
    <w:rsid w:val="00A24B43"/>
    <w:pPr>
      <w:widowControl w:val="0"/>
      <w:pBdr>
        <w:bottom w:val="single" w:sz="4" w:space="1" w:color="002060"/>
      </w:pBdr>
      <w:suppressAutoHyphens/>
      <w:autoSpaceDE w:val="0"/>
      <w:autoSpaceDN w:val="0"/>
      <w:adjustRightInd w:val="0"/>
      <w:spacing w:after="113" w:line="288" w:lineRule="auto"/>
      <w:textAlignment w:val="center"/>
      <w:outlineLvl w:val="0"/>
    </w:pPr>
    <w:rPr>
      <w:rFonts w:ascii="Arial" w:hAnsi="Arial" w:cs="Avenir-Book"/>
      <w:b/>
      <w:color w:val="002060"/>
      <w:sz w:val="32"/>
      <w:szCs w:val="20"/>
      <w:lang w:val="en-GB"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845952">
      <w:bodyDiv w:val="1"/>
      <w:marLeft w:val="0"/>
      <w:marRight w:val="0"/>
      <w:marTop w:val="0"/>
      <w:marBottom w:val="0"/>
      <w:divBdr>
        <w:top w:val="none" w:sz="0" w:space="0" w:color="auto"/>
        <w:left w:val="none" w:sz="0" w:space="0" w:color="auto"/>
        <w:bottom w:val="none" w:sz="0" w:space="0" w:color="auto"/>
        <w:right w:val="none" w:sz="0" w:space="0" w:color="auto"/>
      </w:divBdr>
    </w:div>
    <w:div w:id="1385909580">
      <w:bodyDiv w:val="1"/>
      <w:marLeft w:val="0"/>
      <w:marRight w:val="0"/>
      <w:marTop w:val="0"/>
      <w:marBottom w:val="0"/>
      <w:divBdr>
        <w:top w:val="none" w:sz="0" w:space="0" w:color="auto"/>
        <w:left w:val="none" w:sz="0" w:space="0" w:color="auto"/>
        <w:bottom w:val="none" w:sz="0" w:space="0" w:color="auto"/>
        <w:right w:val="none" w:sz="0" w:space="0" w:color="auto"/>
      </w:divBdr>
    </w:div>
    <w:div w:id="1582181612">
      <w:bodyDiv w:val="1"/>
      <w:marLeft w:val="0"/>
      <w:marRight w:val="0"/>
      <w:marTop w:val="0"/>
      <w:marBottom w:val="0"/>
      <w:divBdr>
        <w:top w:val="none" w:sz="0" w:space="0" w:color="auto"/>
        <w:left w:val="none" w:sz="0" w:space="0" w:color="auto"/>
        <w:bottom w:val="none" w:sz="0" w:space="0" w:color="auto"/>
        <w:right w:val="none" w:sz="0" w:space="0" w:color="auto"/>
      </w:divBdr>
    </w:div>
    <w:div w:id="160769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2031E-FCDE-4ED5-9816-CF5EBC221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810</Words>
  <Characters>4620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Volunteering SA &amp; NT Inc</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Dreosti</dc:creator>
  <cp:keywords/>
  <dc:description/>
  <cp:lastModifiedBy>Mike Feszczak</cp:lastModifiedBy>
  <cp:revision>2</cp:revision>
  <dcterms:created xsi:type="dcterms:W3CDTF">2023-06-13T23:16:00Z</dcterms:created>
  <dcterms:modified xsi:type="dcterms:W3CDTF">2023-06-13T23:16:00Z</dcterms:modified>
</cp:coreProperties>
</file>